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C935E" w14:textId="77777777" w:rsidR="001D55E2" w:rsidRPr="00FD25BA" w:rsidRDefault="001D55E2" w:rsidP="004D0AAF">
      <w:pPr>
        <w:pStyle w:val="pkt"/>
        <w:spacing w:line="360" w:lineRule="auto"/>
        <w:ind w:left="0" w:firstLine="0"/>
        <w:rPr>
          <w:rFonts w:asciiTheme="minorHAnsi" w:hAnsiTheme="minorHAnsi" w:cstheme="minorHAnsi"/>
          <w:sz w:val="20"/>
          <w:szCs w:val="16"/>
        </w:rPr>
      </w:pPr>
    </w:p>
    <w:p w14:paraId="517E65F9" w14:textId="77777777" w:rsidR="001D55E2" w:rsidRPr="00FD25BA" w:rsidRDefault="001D55E2" w:rsidP="004D0AAF">
      <w:pPr>
        <w:pStyle w:val="pkt"/>
        <w:spacing w:line="360" w:lineRule="auto"/>
        <w:rPr>
          <w:rFonts w:asciiTheme="minorHAnsi" w:hAnsiTheme="minorHAnsi" w:cstheme="minorHAnsi"/>
          <w:sz w:val="20"/>
          <w:szCs w:val="16"/>
        </w:rPr>
      </w:pPr>
    </w:p>
    <w:p w14:paraId="791ADFB7" w14:textId="63CB6ACC" w:rsidR="001D55E2" w:rsidRPr="00FD25BA" w:rsidRDefault="00707A0C" w:rsidP="004D0AAF">
      <w:pPr>
        <w:pStyle w:val="pkt"/>
        <w:tabs>
          <w:tab w:val="right" w:pos="9214"/>
        </w:tabs>
        <w:spacing w:after="840" w:line="360" w:lineRule="auto"/>
        <w:ind w:left="0" w:firstLine="0"/>
        <w:rPr>
          <w:rFonts w:asciiTheme="minorHAnsi" w:hAnsiTheme="minorHAnsi" w:cstheme="minorHAnsi"/>
          <w:sz w:val="20"/>
          <w:szCs w:val="16"/>
        </w:rPr>
      </w:pPr>
      <w:r w:rsidRPr="00FD25BA">
        <w:rPr>
          <w:rFonts w:asciiTheme="minorHAnsi" w:hAnsiTheme="minorHAnsi" w:cstheme="minorHAnsi"/>
          <w:bCs/>
          <w:sz w:val="20"/>
          <w:szCs w:val="16"/>
        </w:rPr>
        <w:t>Numer referencyjny</w:t>
      </w:r>
      <w:r w:rsidR="001D55E2" w:rsidRPr="00FD25BA">
        <w:rPr>
          <w:rFonts w:asciiTheme="minorHAnsi" w:hAnsiTheme="minorHAnsi" w:cstheme="minorHAnsi"/>
          <w:bCs/>
          <w:sz w:val="20"/>
          <w:szCs w:val="16"/>
        </w:rPr>
        <w:t>:</w:t>
      </w:r>
      <w:r w:rsidR="001D55E2" w:rsidRPr="00FD25BA">
        <w:rPr>
          <w:rFonts w:asciiTheme="minorHAnsi" w:hAnsiTheme="minorHAnsi" w:cstheme="minorHAnsi"/>
          <w:b/>
          <w:sz w:val="20"/>
          <w:szCs w:val="16"/>
        </w:rPr>
        <w:t xml:space="preserve"> </w:t>
      </w:r>
      <w:r w:rsidR="00A40553" w:rsidRPr="00FD25BA">
        <w:rPr>
          <w:rFonts w:asciiTheme="minorHAnsi" w:hAnsiTheme="minorHAnsi" w:cstheme="minorHAnsi"/>
          <w:b/>
          <w:sz w:val="20"/>
          <w:szCs w:val="16"/>
        </w:rPr>
        <w:t>odpady medyczne/582/2026</w:t>
      </w:r>
      <w:r w:rsidR="001D55E2" w:rsidRPr="00FD25BA">
        <w:rPr>
          <w:rFonts w:asciiTheme="minorHAnsi" w:hAnsiTheme="minorHAnsi" w:cstheme="minorHAnsi"/>
          <w:sz w:val="20"/>
          <w:szCs w:val="16"/>
        </w:rPr>
        <w:tab/>
      </w:r>
      <w:r w:rsidR="00A40553" w:rsidRPr="00FD25BA">
        <w:rPr>
          <w:rFonts w:asciiTheme="minorHAnsi" w:hAnsiTheme="minorHAnsi" w:cstheme="minorHAnsi"/>
          <w:sz w:val="20"/>
          <w:szCs w:val="16"/>
        </w:rPr>
        <w:t>Siedlce</w:t>
      </w:r>
      <w:r w:rsidR="001D55E2" w:rsidRPr="00FD25BA">
        <w:rPr>
          <w:rFonts w:asciiTheme="minorHAnsi" w:hAnsiTheme="minorHAnsi" w:cstheme="minorHAnsi"/>
          <w:sz w:val="20"/>
          <w:szCs w:val="16"/>
        </w:rPr>
        <w:t xml:space="preserve">, </w:t>
      </w:r>
      <w:r w:rsidR="00A40553" w:rsidRPr="00FD25BA">
        <w:rPr>
          <w:rFonts w:asciiTheme="minorHAnsi" w:hAnsiTheme="minorHAnsi" w:cstheme="minorHAnsi"/>
          <w:sz w:val="20"/>
          <w:szCs w:val="16"/>
        </w:rPr>
        <w:t>2026-07-22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D55E2" w:rsidRPr="00FD25BA" w14:paraId="41443FEB" w14:textId="77777777" w:rsidTr="00CC2FF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7055CA7" w14:textId="77777777" w:rsidR="001D55E2" w:rsidRPr="00FD25BA" w:rsidRDefault="001D55E2" w:rsidP="004D0AAF">
            <w:pPr>
              <w:pStyle w:val="Tytu"/>
              <w:spacing w:line="360" w:lineRule="auto"/>
              <w:rPr>
                <w:rFonts w:asciiTheme="minorHAnsi" w:hAnsiTheme="minorHAnsi" w:cstheme="minorHAnsi"/>
              </w:rPr>
            </w:pPr>
            <w:r w:rsidRPr="00FD25BA">
              <w:rPr>
                <w:rFonts w:asciiTheme="minorHAnsi" w:hAnsiTheme="minorHAnsi" w:cstheme="minorHAnsi"/>
              </w:rPr>
              <w:t>SPECYFIKACJA WARUNKÓW ZAMÓWIENIA</w:t>
            </w:r>
          </w:p>
          <w:p w14:paraId="43C03F2B" w14:textId="77777777" w:rsidR="001D55E2" w:rsidRPr="00FD25BA" w:rsidRDefault="001D55E2" w:rsidP="001C3F9D">
            <w:pPr>
              <w:keepNext/>
              <w:suppressAutoHyphens/>
              <w:spacing w:after="120" w:line="360" w:lineRule="auto"/>
              <w:jc w:val="center"/>
              <w:outlineLvl w:val="1"/>
              <w:rPr>
                <w:rFonts w:asciiTheme="minorHAnsi" w:hAnsiTheme="minorHAnsi" w:cstheme="minorHAnsi"/>
                <w:b/>
                <w:sz w:val="20"/>
                <w:szCs w:val="20"/>
                <w:lang w:eastAsia="ar-SA"/>
              </w:rPr>
            </w:pPr>
            <w:r w:rsidRPr="00FD25BA">
              <w:rPr>
                <w:rFonts w:asciiTheme="minorHAnsi" w:hAnsiTheme="minorHAnsi" w:cstheme="minorHAnsi"/>
                <w:lang w:eastAsia="ar-SA"/>
              </w:rPr>
              <w:t>zwana dalej</w:t>
            </w:r>
            <w:r w:rsidRPr="00FD25BA">
              <w:rPr>
                <w:rFonts w:asciiTheme="minorHAnsi" w:hAnsiTheme="minorHAnsi" w:cstheme="minorHAnsi"/>
                <w:b/>
                <w:lang w:eastAsia="ar-SA"/>
              </w:rPr>
              <w:t xml:space="preserve"> (SWZ)</w:t>
            </w:r>
          </w:p>
        </w:tc>
      </w:tr>
    </w:tbl>
    <w:p w14:paraId="0CC086DB" w14:textId="77777777" w:rsidR="00FD25BA" w:rsidRDefault="00FD25BA" w:rsidP="004D0AAF">
      <w:pPr>
        <w:spacing w:before="600" w:line="360" w:lineRule="auto"/>
        <w:jc w:val="center"/>
        <w:rPr>
          <w:rFonts w:asciiTheme="minorHAnsi" w:hAnsiTheme="minorHAnsi" w:cstheme="minorHAnsi"/>
          <w:b/>
          <w:sz w:val="22"/>
          <w:szCs w:val="22"/>
        </w:rPr>
      </w:pPr>
    </w:p>
    <w:p w14:paraId="7254F867" w14:textId="3F431D1C" w:rsidR="001D55E2" w:rsidRPr="00FD25BA" w:rsidRDefault="00A40553" w:rsidP="004D0AAF">
      <w:pPr>
        <w:spacing w:before="600" w:line="360" w:lineRule="auto"/>
        <w:jc w:val="center"/>
        <w:rPr>
          <w:rFonts w:asciiTheme="minorHAnsi" w:hAnsiTheme="minorHAnsi" w:cstheme="minorHAnsi"/>
          <w:b/>
        </w:rPr>
      </w:pPr>
      <w:r w:rsidRPr="00FD25BA">
        <w:rPr>
          <w:rFonts w:asciiTheme="minorHAnsi" w:hAnsiTheme="minorHAnsi" w:cstheme="minorHAnsi"/>
          <w:b/>
        </w:rPr>
        <w:t>odbiór, transport  i unieszkodliwianie odpadów medycznych z placówek Samodzielnego Publicznego Zakładu Opieki Zdrowotnej w Siedlcach</w:t>
      </w:r>
    </w:p>
    <w:p w14:paraId="40CA860C" w14:textId="77777777" w:rsidR="001D55E2" w:rsidRPr="00FD25BA" w:rsidRDefault="001D55E2" w:rsidP="004D0AAF">
      <w:pPr>
        <w:spacing w:line="360" w:lineRule="auto"/>
        <w:rPr>
          <w:rFonts w:asciiTheme="minorHAnsi" w:hAnsiTheme="minorHAnsi" w:cstheme="minorHAnsi"/>
          <w:b/>
        </w:rPr>
      </w:pPr>
    </w:p>
    <w:p w14:paraId="3485534D" w14:textId="77777777" w:rsidR="001D55E2" w:rsidRPr="00FD25BA" w:rsidRDefault="001D55E2" w:rsidP="004D0AAF">
      <w:pPr>
        <w:spacing w:line="360" w:lineRule="auto"/>
        <w:jc w:val="center"/>
        <w:rPr>
          <w:rFonts w:asciiTheme="minorHAnsi" w:hAnsiTheme="minorHAnsi" w:cstheme="minorHAnsi"/>
          <w:b/>
        </w:rPr>
      </w:pPr>
    </w:p>
    <w:p w14:paraId="79D97BBF" w14:textId="302D37CD" w:rsidR="001D55E2" w:rsidRPr="00FD25BA" w:rsidRDefault="001D55E2" w:rsidP="004D0AAF">
      <w:pPr>
        <w:spacing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Postępowanie o udzielenie zamówienia prowadzone jest na podstawie ustawy z dnia 11 września 2019 r. Prawo zamówień publicznych </w:t>
      </w:r>
      <w:r w:rsidR="00A40553" w:rsidRPr="00FD25BA">
        <w:rPr>
          <w:rFonts w:asciiTheme="minorHAnsi" w:hAnsiTheme="minorHAnsi" w:cstheme="minorHAnsi"/>
          <w:sz w:val="20"/>
          <w:szCs w:val="20"/>
        </w:rPr>
        <w:t>(</w:t>
      </w:r>
      <w:proofErr w:type="spellStart"/>
      <w:r w:rsidR="00A40553" w:rsidRPr="00FD25BA">
        <w:rPr>
          <w:rFonts w:asciiTheme="minorHAnsi" w:hAnsiTheme="minorHAnsi" w:cstheme="minorHAnsi"/>
          <w:sz w:val="20"/>
          <w:szCs w:val="20"/>
        </w:rPr>
        <w:t>t.j</w:t>
      </w:r>
      <w:proofErr w:type="spellEnd"/>
      <w:r w:rsidR="00A40553" w:rsidRPr="00FD25BA">
        <w:rPr>
          <w:rFonts w:asciiTheme="minorHAnsi" w:hAnsiTheme="minorHAnsi" w:cstheme="minorHAnsi"/>
          <w:sz w:val="20"/>
          <w:szCs w:val="20"/>
        </w:rPr>
        <w:t>. Dz. U. z 2026 r. poz. 793)</w:t>
      </w:r>
      <w:r w:rsidRPr="00FD25BA">
        <w:rPr>
          <w:rFonts w:asciiTheme="minorHAnsi" w:hAnsiTheme="minorHAnsi" w:cstheme="minorHAnsi"/>
          <w:sz w:val="20"/>
          <w:szCs w:val="20"/>
        </w:rPr>
        <w:t xml:space="preserve">, zwanej dalej ”ustawą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xml:space="preserve">”. Wartość szacunkowa </w:t>
      </w:r>
      <w:r w:rsidR="00943AE5" w:rsidRPr="00FD25BA">
        <w:rPr>
          <w:rFonts w:asciiTheme="minorHAnsi" w:hAnsiTheme="minorHAnsi" w:cstheme="minorHAnsi"/>
          <w:sz w:val="20"/>
          <w:szCs w:val="20"/>
        </w:rPr>
        <w:t xml:space="preserve">zamówienia jest równa lub wyższa od progów unijnych określonych na podstawie art. 3 ustawy </w:t>
      </w:r>
      <w:proofErr w:type="spellStart"/>
      <w:r w:rsidR="00943AE5"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w:t>
      </w:r>
    </w:p>
    <w:p w14:paraId="276D593B" w14:textId="77777777" w:rsidR="001D55E2" w:rsidRPr="00FD25BA" w:rsidRDefault="001D55E2" w:rsidP="004D0AAF">
      <w:pPr>
        <w:spacing w:line="360" w:lineRule="auto"/>
        <w:jc w:val="both"/>
        <w:rPr>
          <w:rFonts w:asciiTheme="minorHAnsi" w:hAnsiTheme="minorHAnsi" w:cstheme="minorHAnsi"/>
          <w:sz w:val="20"/>
          <w:szCs w:val="20"/>
        </w:rPr>
      </w:pPr>
    </w:p>
    <w:p w14:paraId="2904F63D" w14:textId="77777777" w:rsidR="001D55E2" w:rsidRPr="00FD25BA" w:rsidRDefault="001D55E2" w:rsidP="004D0AAF">
      <w:pPr>
        <w:spacing w:line="360" w:lineRule="auto"/>
        <w:jc w:val="both"/>
        <w:rPr>
          <w:rFonts w:asciiTheme="minorHAnsi" w:hAnsiTheme="minorHAnsi" w:cstheme="minorHAnsi"/>
          <w:sz w:val="20"/>
          <w:szCs w:val="20"/>
        </w:rPr>
      </w:pPr>
    </w:p>
    <w:p w14:paraId="3E6758C7" w14:textId="77777777" w:rsidR="001D55E2" w:rsidRPr="00FD25BA" w:rsidRDefault="001D55E2" w:rsidP="004D0AAF">
      <w:pPr>
        <w:spacing w:line="360" w:lineRule="auto"/>
        <w:jc w:val="both"/>
        <w:rPr>
          <w:rFonts w:asciiTheme="minorHAnsi" w:hAnsiTheme="minorHAnsi" w:cstheme="minorHAnsi"/>
          <w:sz w:val="20"/>
          <w:szCs w:val="20"/>
        </w:rPr>
      </w:pPr>
    </w:p>
    <w:p w14:paraId="1DC5A33C" w14:textId="77777777" w:rsidR="001D55E2" w:rsidRPr="00FD25BA" w:rsidRDefault="001D55E2" w:rsidP="004D0AAF">
      <w:pPr>
        <w:spacing w:line="360" w:lineRule="auto"/>
        <w:jc w:val="both"/>
        <w:rPr>
          <w:rFonts w:asciiTheme="minorHAnsi" w:hAnsiTheme="minorHAnsi" w:cstheme="minorHAnsi"/>
          <w:sz w:val="20"/>
          <w:szCs w:val="20"/>
        </w:rPr>
      </w:pPr>
    </w:p>
    <w:p w14:paraId="4213FF93" w14:textId="77777777" w:rsidR="001D55E2" w:rsidRPr="00FD25BA" w:rsidRDefault="001D55E2" w:rsidP="004D0AAF">
      <w:pPr>
        <w:spacing w:line="360" w:lineRule="auto"/>
        <w:jc w:val="both"/>
        <w:rPr>
          <w:rFonts w:asciiTheme="minorHAnsi" w:hAnsiTheme="minorHAnsi" w:cstheme="minorHAnsi"/>
          <w:sz w:val="20"/>
          <w:szCs w:val="20"/>
        </w:rPr>
      </w:pPr>
    </w:p>
    <w:p w14:paraId="14408EE2" w14:textId="77777777" w:rsidR="001D55E2" w:rsidRPr="00FD25BA" w:rsidRDefault="001D55E2" w:rsidP="004D0AAF">
      <w:pPr>
        <w:spacing w:line="360" w:lineRule="auto"/>
        <w:ind w:left="5940"/>
        <w:rPr>
          <w:rFonts w:asciiTheme="minorHAnsi" w:hAnsiTheme="minorHAnsi" w:cstheme="minorHAnsi"/>
          <w:sz w:val="20"/>
          <w:szCs w:val="20"/>
        </w:rPr>
      </w:pPr>
      <w:r w:rsidRPr="00FD25BA">
        <w:rPr>
          <w:rFonts w:asciiTheme="minorHAnsi" w:hAnsiTheme="minorHAnsi" w:cstheme="minorHAnsi"/>
          <w:sz w:val="20"/>
          <w:szCs w:val="20"/>
        </w:rPr>
        <w:t>Zatwierdzono w dniu:</w:t>
      </w:r>
    </w:p>
    <w:p w14:paraId="0BB63DD6" w14:textId="6AA4C377" w:rsidR="001D55E2" w:rsidRPr="00FD25BA" w:rsidRDefault="00A40553" w:rsidP="004D0AAF">
      <w:pPr>
        <w:spacing w:line="360" w:lineRule="auto"/>
        <w:ind w:left="5940"/>
        <w:rPr>
          <w:rFonts w:asciiTheme="minorHAnsi" w:hAnsiTheme="minorHAnsi" w:cstheme="minorHAnsi"/>
          <w:sz w:val="20"/>
          <w:szCs w:val="20"/>
        </w:rPr>
      </w:pPr>
      <w:r w:rsidRPr="00FD25BA">
        <w:rPr>
          <w:rFonts w:asciiTheme="minorHAnsi" w:hAnsiTheme="minorHAnsi" w:cstheme="minorHAnsi"/>
          <w:sz w:val="20"/>
          <w:szCs w:val="20"/>
        </w:rPr>
        <w:t>2026-07-2</w:t>
      </w:r>
      <w:r w:rsidR="00D90FB5">
        <w:rPr>
          <w:rFonts w:asciiTheme="minorHAnsi" w:hAnsiTheme="minorHAnsi" w:cstheme="minorHAnsi"/>
          <w:sz w:val="20"/>
          <w:szCs w:val="20"/>
        </w:rPr>
        <w:t>3</w:t>
      </w:r>
    </w:p>
    <w:p w14:paraId="696EE407" w14:textId="77777777" w:rsidR="001D55E2" w:rsidRPr="00FD25BA" w:rsidRDefault="001D55E2" w:rsidP="004D0AAF">
      <w:pPr>
        <w:spacing w:line="360" w:lineRule="auto"/>
        <w:ind w:left="5940"/>
        <w:rPr>
          <w:rFonts w:asciiTheme="minorHAnsi" w:hAnsiTheme="minorHAnsi" w:cstheme="minorHAnsi"/>
          <w:sz w:val="20"/>
          <w:szCs w:val="20"/>
        </w:rPr>
      </w:pPr>
    </w:p>
    <w:p w14:paraId="5E2EBD9A" w14:textId="77777777" w:rsidR="001D55E2" w:rsidRPr="00FD25BA" w:rsidRDefault="001D55E2" w:rsidP="004D0AAF">
      <w:pPr>
        <w:spacing w:line="360" w:lineRule="auto"/>
        <w:ind w:left="5940"/>
        <w:rPr>
          <w:rFonts w:asciiTheme="minorHAnsi" w:hAnsiTheme="minorHAnsi" w:cstheme="minorHAnsi"/>
          <w:sz w:val="20"/>
          <w:szCs w:val="20"/>
        </w:rPr>
      </w:pPr>
    </w:p>
    <w:p w14:paraId="422CADB6" w14:textId="364A20AA" w:rsidR="001D55E2" w:rsidRPr="00FD25BA" w:rsidRDefault="00A40553" w:rsidP="004D0AAF">
      <w:pPr>
        <w:spacing w:line="360" w:lineRule="auto"/>
        <w:ind w:left="5940"/>
        <w:rPr>
          <w:rFonts w:asciiTheme="minorHAnsi" w:hAnsiTheme="minorHAnsi" w:cstheme="minorHAnsi"/>
          <w:sz w:val="20"/>
          <w:szCs w:val="20"/>
        </w:rPr>
      </w:pPr>
      <w:r w:rsidRPr="00FD25BA">
        <w:rPr>
          <w:rFonts w:asciiTheme="minorHAnsi" w:hAnsiTheme="minorHAnsi" w:cstheme="minorHAnsi"/>
          <w:sz w:val="20"/>
          <w:szCs w:val="20"/>
        </w:rPr>
        <w:t>Angelika Ambroziewicz</w:t>
      </w:r>
    </w:p>
    <w:p w14:paraId="4711071E"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br w:type="page"/>
      </w:r>
      <w:bookmarkStart w:id="0" w:name="_Toc258314242"/>
      <w:r w:rsidR="00AA175A" w:rsidRPr="00FD25BA">
        <w:rPr>
          <w:rFonts w:asciiTheme="minorHAnsi" w:hAnsiTheme="minorHAnsi" w:cstheme="minorHAnsi"/>
          <w:sz w:val="20"/>
          <w:szCs w:val="20"/>
        </w:rPr>
        <w:lastRenderedPageBreak/>
        <w:t>ZAMAWIAJĄCY</w:t>
      </w:r>
      <w:bookmarkEnd w:id="0"/>
    </w:p>
    <w:p w14:paraId="734AE83B" w14:textId="634EB994" w:rsidR="001D55E2" w:rsidRPr="00FD25BA" w:rsidRDefault="001D55E2" w:rsidP="004D0AAF">
      <w:pPr>
        <w:pStyle w:val="Tekstpodstawowy"/>
        <w:spacing w:after="0" w:line="360" w:lineRule="auto"/>
        <w:ind w:left="360"/>
        <w:rPr>
          <w:rFonts w:asciiTheme="minorHAnsi" w:hAnsiTheme="minorHAnsi" w:cstheme="minorHAnsi"/>
          <w:sz w:val="20"/>
          <w:szCs w:val="20"/>
        </w:rPr>
      </w:pPr>
      <w:r w:rsidRPr="00FD25BA">
        <w:rPr>
          <w:rFonts w:asciiTheme="minorHAnsi" w:hAnsiTheme="minorHAnsi" w:cstheme="minorHAnsi"/>
          <w:sz w:val="20"/>
          <w:szCs w:val="20"/>
        </w:rPr>
        <w:t xml:space="preserve"> </w:t>
      </w:r>
      <w:r w:rsidR="00A40553" w:rsidRPr="00FD25BA">
        <w:rPr>
          <w:rFonts w:asciiTheme="minorHAnsi" w:hAnsiTheme="minorHAnsi" w:cstheme="minorHAnsi"/>
          <w:sz w:val="20"/>
          <w:szCs w:val="20"/>
        </w:rPr>
        <w:t>Samodzielny Publiczny Zakład Opieki Zdrowotnej w Siedlcach</w:t>
      </w:r>
    </w:p>
    <w:p w14:paraId="1947B6DC" w14:textId="0C4A00F8" w:rsidR="001D55E2" w:rsidRPr="00FD25BA" w:rsidRDefault="001D55E2" w:rsidP="00FD25BA">
      <w:pPr>
        <w:pStyle w:val="Tekstpodstawowy"/>
        <w:spacing w:after="0" w:line="360" w:lineRule="auto"/>
        <w:ind w:left="360"/>
        <w:rPr>
          <w:rFonts w:asciiTheme="minorHAnsi" w:hAnsiTheme="minorHAnsi" w:cstheme="minorHAnsi"/>
          <w:sz w:val="20"/>
          <w:szCs w:val="20"/>
        </w:rPr>
      </w:pPr>
      <w:r w:rsidRPr="00FD25BA">
        <w:rPr>
          <w:rFonts w:asciiTheme="minorHAnsi" w:hAnsiTheme="minorHAnsi" w:cstheme="minorHAnsi"/>
          <w:sz w:val="20"/>
          <w:szCs w:val="20"/>
        </w:rPr>
        <w:t xml:space="preserve"> </w:t>
      </w:r>
      <w:r w:rsidR="00A40553" w:rsidRPr="00FD25BA">
        <w:rPr>
          <w:rFonts w:asciiTheme="minorHAnsi" w:hAnsiTheme="minorHAnsi" w:cstheme="minorHAnsi"/>
          <w:sz w:val="20"/>
          <w:szCs w:val="20"/>
        </w:rPr>
        <w:t>Kilińskiego</w:t>
      </w:r>
      <w:r w:rsidRPr="00FD25BA">
        <w:rPr>
          <w:rFonts w:asciiTheme="minorHAnsi" w:hAnsiTheme="minorHAnsi" w:cstheme="minorHAnsi"/>
          <w:sz w:val="20"/>
          <w:szCs w:val="20"/>
        </w:rPr>
        <w:t xml:space="preserve"> </w:t>
      </w:r>
      <w:r w:rsidR="00A40553" w:rsidRPr="00FD25BA">
        <w:rPr>
          <w:rFonts w:asciiTheme="minorHAnsi" w:hAnsiTheme="minorHAnsi" w:cstheme="minorHAnsi"/>
          <w:sz w:val="20"/>
          <w:szCs w:val="20"/>
        </w:rPr>
        <w:t>29</w:t>
      </w:r>
      <w:r w:rsidR="00FD25BA">
        <w:rPr>
          <w:rFonts w:asciiTheme="minorHAnsi" w:hAnsiTheme="minorHAnsi" w:cstheme="minorHAnsi"/>
          <w:sz w:val="20"/>
          <w:szCs w:val="20"/>
        </w:rPr>
        <w:t xml:space="preserve">, </w:t>
      </w:r>
      <w:r w:rsidRPr="00FD25BA">
        <w:rPr>
          <w:rFonts w:asciiTheme="minorHAnsi" w:hAnsiTheme="minorHAnsi" w:cstheme="minorHAnsi"/>
          <w:sz w:val="20"/>
          <w:szCs w:val="20"/>
        </w:rPr>
        <w:t xml:space="preserve"> </w:t>
      </w:r>
      <w:r w:rsidR="00A40553" w:rsidRPr="00FD25BA">
        <w:rPr>
          <w:rFonts w:asciiTheme="minorHAnsi" w:hAnsiTheme="minorHAnsi" w:cstheme="minorHAnsi"/>
          <w:sz w:val="20"/>
          <w:szCs w:val="20"/>
        </w:rPr>
        <w:t>08-110</w:t>
      </w:r>
      <w:r w:rsidRPr="00FD25BA">
        <w:rPr>
          <w:rFonts w:asciiTheme="minorHAnsi" w:hAnsiTheme="minorHAnsi" w:cstheme="minorHAnsi"/>
          <w:sz w:val="20"/>
          <w:szCs w:val="20"/>
        </w:rPr>
        <w:t xml:space="preserve"> </w:t>
      </w:r>
      <w:r w:rsidR="00A40553" w:rsidRPr="00FD25BA">
        <w:rPr>
          <w:rFonts w:asciiTheme="minorHAnsi" w:hAnsiTheme="minorHAnsi" w:cstheme="minorHAnsi"/>
          <w:sz w:val="20"/>
          <w:szCs w:val="20"/>
        </w:rPr>
        <w:t>Siedlce</w:t>
      </w:r>
    </w:p>
    <w:p w14:paraId="5A7894EB" w14:textId="6FCED2B8" w:rsidR="00AA175A" w:rsidRPr="00FD25BA" w:rsidRDefault="001D55E2" w:rsidP="00AA175A">
      <w:pPr>
        <w:pStyle w:val="Tekstpodstawowy"/>
        <w:spacing w:after="0" w:line="360" w:lineRule="auto"/>
        <w:ind w:left="360"/>
        <w:rPr>
          <w:rFonts w:asciiTheme="minorHAnsi" w:hAnsiTheme="minorHAnsi" w:cstheme="minorHAnsi"/>
          <w:color w:val="2F5496"/>
          <w:sz w:val="20"/>
          <w:szCs w:val="20"/>
        </w:rPr>
      </w:pPr>
      <w:r w:rsidRPr="00FD25BA">
        <w:rPr>
          <w:rFonts w:asciiTheme="minorHAnsi" w:hAnsiTheme="minorHAnsi" w:cstheme="minorHAnsi"/>
          <w:sz w:val="20"/>
          <w:szCs w:val="20"/>
        </w:rPr>
        <w:t xml:space="preserve"> </w:t>
      </w:r>
      <w:r w:rsidR="00AA175A" w:rsidRPr="00FD25BA">
        <w:rPr>
          <w:rFonts w:asciiTheme="minorHAnsi" w:hAnsiTheme="minorHAnsi" w:cstheme="minorHAnsi"/>
          <w:sz w:val="20"/>
          <w:szCs w:val="20"/>
        </w:rPr>
        <w:t>Numer telefonu:</w:t>
      </w:r>
      <w:r w:rsidRPr="00FD25BA">
        <w:rPr>
          <w:rFonts w:asciiTheme="minorHAnsi" w:hAnsiTheme="minorHAnsi" w:cstheme="minorHAnsi"/>
          <w:sz w:val="20"/>
          <w:szCs w:val="20"/>
        </w:rPr>
        <w:t xml:space="preserve"> </w:t>
      </w:r>
      <w:r w:rsidR="00A40553" w:rsidRPr="00FD25BA">
        <w:rPr>
          <w:rFonts w:asciiTheme="minorHAnsi" w:hAnsiTheme="minorHAnsi" w:cstheme="minorHAnsi"/>
          <w:sz w:val="20"/>
          <w:szCs w:val="20"/>
        </w:rPr>
        <w:t>25</w:t>
      </w:r>
      <w:r w:rsidRPr="00FD25BA">
        <w:rPr>
          <w:rFonts w:asciiTheme="minorHAnsi" w:hAnsiTheme="minorHAnsi" w:cstheme="minorHAnsi"/>
          <w:sz w:val="20"/>
          <w:szCs w:val="20"/>
        </w:rPr>
        <w:t xml:space="preserve"> </w:t>
      </w:r>
      <w:r w:rsidR="00A40553" w:rsidRPr="00FD25BA">
        <w:rPr>
          <w:rFonts w:asciiTheme="minorHAnsi" w:hAnsiTheme="minorHAnsi" w:cstheme="minorHAnsi"/>
          <w:sz w:val="20"/>
          <w:szCs w:val="20"/>
        </w:rPr>
        <w:t>6444483</w:t>
      </w:r>
      <w:r w:rsidR="00FD25BA">
        <w:rPr>
          <w:rFonts w:asciiTheme="minorHAnsi" w:hAnsiTheme="minorHAnsi" w:cstheme="minorHAnsi"/>
          <w:sz w:val="20"/>
          <w:szCs w:val="20"/>
        </w:rPr>
        <w:t xml:space="preserve">, </w:t>
      </w:r>
      <w:r w:rsidRPr="00FD25BA">
        <w:rPr>
          <w:rFonts w:asciiTheme="minorHAnsi" w:hAnsiTheme="minorHAnsi" w:cstheme="minorHAnsi"/>
          <w:sz w:val="20"/>
          <w:szCs w:val="20"/>
        </w:rPr>
        <w:t xml:space="preserve"> Adres poczty elektronicznej: </w:t>
      </w:r>
      <w:hyperlink r:id="rId7" w:history="1">
        <w:r w:rsidR="00FD25BA" w:rsidRPr="006E3418">
          <w:rPr>
            <w:rStyle w:val="Hipercze"/>
            <w:rFonts w:asciiTheme="minorHAnsi" w:hAnsiTheme="minorHAnsi" w:cstheme="minorHAnsi"/>
            <w:sz w:val="20"/>
            <w:szCs w:val="20"/>
          </w:rPr>
          <w:t>przetargi@spzoz-siedlce.pl</w:t>
        </w:r>
      </w:hyperlink>
      <w:r w:rsidR="00FD25BA">
        <w:rPr>
          <w:rFonts w:asciiTheme="minorHAnsi" w:hAnsiTheme="minorHAnsi" w:cstheme="minorHAnsi"/>
          <w:color w:val="0000FF"/>
          <w:sz w:val="20"/>
          <w:szCs w:val="20"/>
        </w:rPr>
        <w:t xml:space="preserve"> </w:t>
      </w:r>
    </w:p>
    <w:p w14:paraId="5EF5E5D8" w14:textId="7BB9F033" w:rsidR="001D55E2" w:rsidRPr="00FD25BA" w:rsidRDefault="00AA175A" w:rsidP="00AA175A">
      <w:pPr>
        <w:pStyle w:val="Tekstpodstawowy"/>
        <w:spacing w:after="0" w:line="360" w:lineRule="auto"/>
        <w:ind w:left="360"/>
        <w:rPr>
          <w:rFonts w:asciiTheme="minorHAnsi" w:hAnsiTheme="minorHAnsi" w:cstheme="minorHAnsi"/>
          <w:sz w:val="20"/>
          <w:szCs w:val="20"/>
        </w:rPr>
      </w:pPr>
      <w:r w:rsidRPr="00FD25BA">
        <w:rPr>
          <w:rFonts w:asciiTheme="minorHAnsi" w:hAnsiTheme="minorHAnsi" w:cstheme="minorHAnsi"/>
          <w:color w:val="2F5496"/>
          <w:sz w:val="20"/>
          <w:szCs w:val="20"/>
        </w:rPr>
        <w:t xml:space="preserve"> </w:t>
      </w:r>
      <w:r w:rsidR="001D55E2" w:rsidRPr="00FD25BA">
        <w:rPr>
          <w:rFonts w:asciiTheme="minorHAnsi" w:hAnsiTheme="minorHAnsi" w:cstheme="minorHAnsi"/>
          <w:sz w:val="20"/>
          <w:szCs w:val="20"/>
        </w:rPr>
        <w:t>Adres strony internetowej</w:t>
      </w:r>
      <w:r w:rsidRPr="00FD25BA">
        <w:rPr>
          <w:rFonts w:asciiTheme="minorHAnsi" w:hAnsiTheme="minorHAnsi" w:cstheme="minorHAnsi"/>
          <w:sz w:val="20"/>
          <w:szCs w:val="20"/>
        </w:rPr>
        <w:t xml:space="preserve">: </w:t>
      </w:r>
      <w:hyperlink r:id="rId8" w:history="1">
        <w:r w:rsidR="00FD25BA" w:rsidRPr="006E3418">
          <w:rPr>
            <w:rStyle w:val="Hipercze"/>
            <w:rFonts w:asciiTheme="minorHAnsi" w:hAnsiTheme="minorHAnsi" w:cstheme="minorHAnsi"/>
            <w:sz w:val="20"/>
            <w:szCs w:val="20"/>
          </w:rPr>
          <w:t>www.spzoz-siedlce.pl</w:t>
        </w:r>
      </w:hyperlink>
      <w:r w:rsidR="00FD25BA">
        <w:rPr>
          <w:rFonts w:asciiTheme="minorHAnsi" w:hAnsiTheme="minorHAnsi" w:cstheme="minorHAnsi"/>
          <w:color w:val="0000FF"/>
          <w:sz w:val="20"/>
          <w:szCs w:val="20"/>
          <w:u w:val="single"/>
        </w:rPr>
        <w:t xml:space="preserve"> </w:t>
      </w:r>
    </w:p>
    <w:p w14:paraId="1A7F6D95" w14:textId="77777777" w:rsidR="00AA175A" w:rsidRPr="00FD25BA" w:rsidRDefault="00AA175A" w:rsidP="004D0AAF">
      <w:pPr>
        <w:pStyle w:val="Nagwek1"/>
        <w:spacing w:line="360" w:lineRule="auto"/>
        <w:rPr>
          <w:rFonts w:asciiTheme="minorHAnsi" w:hAnsiTheme="minorHAnsi" w:cstheme="minorHAnsi"/>
          <w:sz w:val="20"/>
          <w:szCs w:val="20"/>
        </w:rPr>
      </w:pPr>
      <w:bookmarkStart w:id="1" w:name="_Toc258314243"/>
      <w:r w:rsidRPr="00FD25BA">
        <w:rPr>
          <w:rFonts w:asciiTheme="minorHAnsi" w:hAnsiTheme="minorHAnsi" w:cstheme="minorHAnsi"/>
          <w:sz w:val="20"/>
          <w:szCs w:val="20"/>
        </w:rPr>
        <w:t>Strona internetowa prowadzonego postępowania</w:t>
      </w:r>
    </w:p>
    <w:p w14:paraId="259BA600" w14:textId="7157C58C" w:rsidR="00AA175A" w:rsidRPr="00FD25BA" w:rsidRDefault="00AA175A" w:rsidP="00AA175A">
      <w:pPr>
        <w:pStyle w:val="Nagwek2"/>
        <w:spacing w:line="360" w:lineRule="auto"/>
        <w:rPr>
          <w:rFonts w:asciiTheme="minorHAnsi" w:hAnsiTheme="minorHAnsi" w:cstheme="minorHAnsi"/>
          <w:sz w:val="20"/>
          <w:szCs w:val="20"/>
        </w:rPr>
      </w:pPr>
      <w:r w:rsidRPr="00FD25BA">
        <w:rPr>
          <w:rFonts w:asciiTheme="minorHAnsi" w:hAnsiTheme="minorHAnsi" w:cstheme="minorHAnsi"/>
          <w:bCs w:val="0"/>
          <w:iCs w:val="0"/>
          <w:color w:val="auto"/>
          <w:sz w:val="20"/>
          <w:szCs w:val="20"/>
          <w:lang w:val="pl-PL" w:eastAsia="pl-PL"/>
        </w:rPr>
        <w:t xml:space="preserve">W niniejszym postępowaniu komunikacja między Zamawiającym a Wykonawcami odbywa się przy użyciu środków komunikacji elektronicznej, za pośrednictwem platformy on-line działającej pod adresem </w:t>
      </w:r>
      <w:r w:rsidR="00FD25BA" w:rsidRPr="00FD25BA">
        <w:rPr>
          <w:rFonts w:ascii="Calibri" w:hAnsi="Calibri" w:cs="Calibri"/>
          <w:bCs w:val="0"/>
          <w:iCs w:val="0"/>
          <w:color w:val="0000FF"/>
          <w:sz w:val="20"/>
          <w:szCs w:val="20"/>
          <w:u w:val="single"/>
          <w:lang w:val="pl-PL" w:eastAsia="pl-PL"/>
        </w:rPr>
        <w:t xml:space="preserve">https://e-propublico.pl/PostepowaniaZamawiajacego/Details?przetargId=a800df4b-87bc-4fc9-aa09-8d3a1bf30217 </w:t>
      </w:r>
      <w:r w:rsidR="00FD25BA">
        <w:rPr>
          <w:rFonts w:ascii="Calibri" w:hAnsi="Calibri" w:cs="Calibri"/>
          <w:bCs w:val="0"/>
          <w:iCs w:val="0"/>
          <w:color w:val="0000FF"/>
          <w:sz w:val="20"/>
          <w:szCs w:val="20"/>
          <w:u w:val="single"/>
          <w:lang w:val="pl-PL" w:eastAsia="pl-PL"/>
        </w:rPr>
        <w:t xml:space="preserve"> </w:t>
      </w:r>
      <w:r w:rsidRPr="00FD25BA">
        <w:rPr>
          <w:rFonts w:asciiTheme="minorHAnsi" w:hAnsiTheme="minorHAnsi" w:cstheme="minorHAnsi"/>
          <w:bCs w:val="0"/>
          <w:iCs w:val="0"/>
          <w:color w:val="auto"/>
          <w:sz w:val="20"/>
          <w:szCs w:val="20"/>
          <w:lang w:val="pl-PL" w:eastAsia="pl-PL"/>
        </w:rPr>
        <w:t>(dalej jako: ”Platforma”).</w:t>
      </w:r>
    </w:p>
    <w:p w14:paraId="5F3C22AB" w14:textId="2C053228" w:rsidR="00AA175A" w:rsidRPr="00FD25BA" w:rsidRDefault="00AA175A" w:rsidP="00676B58">
      <w:pPr>
        <w:pStyle w:val="Nagwek2"/>
        <w:spacing w:line="360" w:lineRule="auto"/>
        <w:rPr>
          <w:rFonts w:asciiTheme="minorHAnsi" w:hAnsiTheme="minorHAnsi" w:cstheme="minorHAnsi"/>
          <w:sz w:val="20"/>
          <w:szCs w:val="20"/>
        </w:rPr>
      </w:pPr>
      <w:r w:rsidRPr="00FD25BA">
        <w:rPr>
          <w:rFonts w:asciiTheme="minorHAnsi" w:hAnsiTheme="minorHAnsi" w:cstheme="minorHAnsi"/>
          <w:bCs w:val="0"/>
          <w:iCs w:val="0"/>
          <w:color w:val="auto"/>
          <w:sz w:val="20"/>
          <w:szCs w:val="20"/>
          <w:lang w:val="pl-PL" w:eastAsia="pl-PL"/>
        </w:rPr>
        <w:t>Adres strony internetowej prowadzonego postępowania oraz strony, na której udostępniane będą zmiany i wyjaśnienia treści SWZ oraz inne dokumenty zamówienia bezpośrednio związane z postępowaniem:</w:t>
      </w:r>
      <w:r w:rsidR="00676B58" w:rsidRPr="00FD25BA">
        <w:rPr>
          <w:rFonts w:asciiTheme="minorHAnsi" w:hAnsiTheme="minorHAnsi" w:cstheme="minorHAnsi"/>
          <w:sz w:val="20"/>
          <w:szCs w:val="20"/>
        </w:rPr>
        <w:t xml:space="preserve"> </w:t>
      </w:r>
      <w:r w:rsidR="00A40553" w:rsidRPr="00FD25BA">
        <w:rPr>
          <w:rFonts w:asciiTheme="minorHAnsi" w:hAnsiTheme="minorHAnsi" w:cstheme="minorHAnsi"/>
          <w:color w:val="0000FF"/>
          <w:sz w:val="20"/>
          <w:szCs w:val="20"/>
          <w:u w:val="single"/>
        </w:rPr>
        <w:t>https://e-propublico.pl/Ogloszenia/Details/A800DF4B-87BC-4FC9-AA09-8D3A1BF30217</w:t>
      </w:r>
      <w:r w:rsidR="004C1BE4" w:rsidRPr="00FD25BA">
        <w:rPr>
          <w:rFonts w:asciiTheme="minorHAnsi" w:hAnsiTheme="minorHAnsi" w:cstheme="minorHAnsi"/>
          <w:color w:val="2F5496"/>
          <w:sz w:val="20"/>
          <w:szCs w:val="20"/>
        </w:rPr>
        <w:t xml:space="preserve"> </w:t>
      </w:r>
      <w:r w:rsidR="004C1BE4" w:rsidRPr="00FD25BA">
        <w:rPr>
          <w:rFonts w:asciiTheme="minorHAnsi" w:hAnsiTheme="minorHAnsi" w:cstheme="minorHAnsi"/>
          <w:sz w:val="20"/>
          <w:szCs w:val="20"/>
        </w:rPr>
        <w:t>(dalej jako: ”Strona internetowa prowadzonego postępowania”).</w:t>
      </w:r>
    </w:p>
    <w:p w14:paraId="210ADDB4"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t>Tryb udzielenia zamówienia</w:t>
      </w:r>
      <w:bookmarkEnd w:id="1"/>
    </w:p>
    <w:p w14:paraId="38E8053A" w14:textId="1D7C3BC0" w:rsidR="001D55E2" w:rsidRPr="00FD25BA" w:rsidRDefault="001D55E2" w:rsidP="004D0AAF">
      <w:pPr>
        <w:pStyle w:val="Tekstpodstawowywcity"/>
        <w:spacing w:line="360" w:lineRule="auto"/>
        <w:ind w:left="426" w:firstLine="5"/>
        <w:jc w:val="both"/>
        <w:rPr>
          <w:rFonts w:asciiTheme="minorHAnsi" w:hAnsiTheme="minorHAnsi" w:cstheme="minorHAnsi"/>
          <w:sz w:val="20"/>
          <w:szCs w:val="20"/>
        </w:rPr>
      </w:pPr>
      <w:r w:rsidRPr="00FD25BA">
        <w:rPr>
          <w:rFonts w:asciiTheme="minorHAnsi" w:hAnsiTheme="minorHAnsi" w:cstheme="minorHAnsi"/>
          <w:sz w:val="20"/>
          <w:szCs w:val="20"/>
        </w:rPr>
        <w:t xml:space="preserve">Postępowanie o udzielenie zamówienia prowadzone jest w trybie </w:t>
      </w:r>
      <w:r w:rsidR="00A40553" w:rsidRPr="00FD25BA">
        <w:rPr>
          <w:rFonts w:asciiTheme="minorHAnsi" w:hAnsiTheme="minorHAnsi" w:cstheme="minorHAnsi"/>
          <w:b/>
          <w:sz w:val="20"/>
          <w:szCs w:val="20"/>
        </w:rPr>
        <w:t>przetarg nieograniczony</w:t>
      </w:r>
      <w:r w:rsidRPr="00FD25BA">
        <w:rPr>
          <w:rFonts w:asciiTheme="minorHAnsi" w:hAnsiTheme="minorHAnsi" w:cstheme="minorHAnsi"/>
          <w:sz w:val="20"/>
          <w:szCs w:val="20"/>
        </w:rPr>
        <w:t>.</w:t>
      </w:r>
    </w:p>
    <w:p w14:paraId="381D5CCF" w14:textId="77777777" w:rsidR="001D55E2" w:rsidRPr="00FD25BA" w:rsidRDefault="001D55E2" w:rsidP="00AA175A">
      <w:pPr>
        <w:pStyle w:val="Nagwek1"/>
        <w:spacing w:line="360" w:lineRule="auto"/>
        <w:rPr>
          <w:rFonts w:asciiTheme="minorHAnsi" w:hAnsiTheme="minorHAnsi" w:cstheme="minorHAnsi"/>
          <w:sz w:val="20"/>
          <w:szCs w:val="20"/>
          <w:lang w:val="pl-PL"/>
        </w:rPr>
      </w:pPr>
      <w:bookmarkStart w:id="2" w:name="_Toc258314244"/>
      <w:r w:rsidRPr="00FD25BA">
        <w:rPr>
          <w:rFonts w:asciiTheme="minorHAnsi" w:hAnsiTheme="minorHAnsi" w:cstheme="minorHAnsi"/>
          <w:sz w:val="20"/>
          <w:szCs w:val="20"/>
          <w:lang w:val="pl-PL"/>
        </w:rPr>
        <w:t>informacje ogólne</w:t>
      </w:r>
    </w:p>
    <w:p w14:paraId="597E49C3" w14:textId="77777777" w:rsidR="002E4BB1"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Wizja lokalna</w:t>
      </w:r>
      <w:r w:rsidR="009B71E9" w:rsidRPr="00FD25BA">
        <w:rPr>
          <w:rFonts w:asciiTheme="minorHAnsi" w:hAnsiTheme="minorHAnsi" w:cstheme="minorHAnsi"/>
          <w:sz w:val="20"/>
          <w:szCs w:val="20"/>
          <w:lang w:val="pl-PL"/>
        </w:rPr>
        <w:t xml:space="preserve"> </w:t>
      </w:r>
    </w:p>
    <w:p w14:paraId="332CD196" w14:textId="0D58A008" w:rsidR="00F5791F" w:rsidRPr="00FD25BA" w:rsidRDefault="00A40553" w:rsidP="00FD25BA">
      <w:pPr>
        <w:pStyle w:val="Nagwek2"/>
        <w:numPr>
          <w:ilvl w:val="0"/>
          <w:numId w:val="0"/>
        </w:numPr>
        <w:spacing w:before="0" w:line="360" w:lineRule="auto"/>
        <w:ind w:left="680"/>
        <w:rPr>
          <w:rFonts w:asciiTheme="minorHAnsi" w:hAnsiTheme="minorHAnsi" w:cstheme="minorHAnsi"/>
          <w:sz w:val="20"/>
          <w:szCs w:val="20"/>
          <w:lang w:val="pl-PL"/>
        </w:rPr>
      </w:pPr>
      <w:r w:rsidRPr="00FD25BA">
        <w:rPr>
          <w:rFonts w:asciiTheme="minorHAnsi" w:hAnsiTheme="minorHAnsi" w:cstheme="minorHAnsi"/>
          <w:sz w:val="20"/>
          <w:szCs w:val="20"/>
        </w:rPr>
        <w:t>Zamawiający nie przewiduje obowiązku odbyci</w:t>
      </w:r>
      <w:r w:rsidRPr="00FD25BA">
        <w:rPr>
          <w:rFonts w:asciiTheme="minorHAnsi" w:hAnsiTheme="minorHAnsi" w:cstheme="minorHAnsi"/>
          <w:sz w:val="20"/>
          <w:szCs w:val="20"/>
          <w:lang w:val="pl-PL"/>
        </w:rPr>
        <w:t>a</w:t>
      </w:r>
      <w:r w:rsidRPr="00FD25BA">
        <w:rPr>
          <w:rFonts w:asciiTheme="minorHAnsi" w:hAnsiTheme="minorHAnsi" w:cstheme="minorHAnsi"/>
          <w:sz w:val="20"/>
          <w:szCs w:val="20"/>
        </w:rPr>
        <w:t xml:space="preserve"> przez </w:t>
      </w:r>
      <w:r w:rsidRPr="00FD25BA">
        <w:rPr>
          <w:rFonts w:asciiTheme="minorHAnsi" w:hAnsiTheme="minorHAnsi" w:cstheme="minorHAnsi"/>
          <w:sz w:val="20"/>
          <w:szCs w:val="20"/>
          <w:lang w:val="pl-PL"/>
        </w:rPr>
        <w:t>Wykonawcę</w:t>
      </w:r>
      <w:r w:rsidRPr="00FD25BA">
        <w:rPr>
          <w:rFonts w:asciiTheme="minorHAnsi" w:hAnsiTheme="minorHAnsi" w:cstheme="minorHAnsi"/>
          <w:sz w:val="20"/>
          <w:szCs w:val="20"/>
        </w:rPr>
        <w:t xml:space="preserve"> wizji lokalnej lub sprawdzenia przez Wykonawcę dokumentów niezbędnych do realizacji zamówienia</w:t>
      </w:r>
      <w:r w:rsidRPr="00FD25BA">
        <w:rPr>
          <w:rFonts w:asciiTheme="minorHAnsi" w:hAnsiTheme="minorHAnsi" w:cstheme="minorHAnsi"/>
          <w:sz w:val="20"/>
          <w:szCs w:val="20"/>
          <w:lang w:val="pl-PL"/>
        </w:rPr>
        <w:t xml:space="preserve">. </w:t>
      </w:r>
    </w:p>
    <w:p w14:paraId="59712F59"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Zaliczki na poczet wykonania zamówienia</w:t>
      </w:r>
    </w:p>
    <w:p w14:paraId="66324A96" w14:textId="77777777" w:rsidR="001D55E2" w:rsidRPr="00FD25BA" w:rsidRDefault="00A40553" w:rsidP="004D0AAF">
      <w:pPr>
        <w:pStyle w:val="Nagwek2"/>
        <w:numPr>
          <w:ilvl w:val="0"/>
          <w:numId w:val="0"/>
        </w:numPr>
        <w:spacing w:line="360" w:lineRule="auto"/>
        <w:ind w:left="680"/>
        <w:rPr>
          <w:rFonts w:asciiTheme="minorHAnsi" w:hAnsiTheme="minorHAnsi" w:cstheme="minorHAnsi"/>
          <w:sz w:val="20"/>
          <w:szCs w:val="20"/>
          <w:lang w:val="pl-PL"/>
        </w:rPr>
      </w:pPr>
      <w:r w:rsidRPr="00FD25BA">
        <w:rPr>
          <w:rFonts w:asciiTheme="minorHAnsi" w:hAnsiTheme="minorHAnsi" w:cstheme="minorHAnsi"/>
          <w:sz w:val="20"/>
          <w:szCs w:val="20"/>
        </w:rPr>
        <w:t>Zamawiający nie przewiduje udzielenia zaliczek na poczet wykonania zamówienia.</w:t>
      </w:r>
    </w:p>
    <w:p w14:paraId="326453DB"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Katalogi elektroniczne</w:t>
      </w:r>
    </w:p>
    <w:p w14:paraId="4DF1B999" w14:textId="78B94401" w:rsidR="001D55E2" w:rsidRPr="00FD25BA" w:rsidRDefault="001D55E2"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 xml:space="preserve">Zamawiający </w:t>
      </w:r>
      <w:r w:rsidR="00A40553" w:rsidRPr="00FD25BA">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A40553" w:rsidRPr="00FD25BA">
        <w:rPr>
          <w:rFonts w:asciiTheme="minorHAnsi" w:hAnsiTheme="minorHAnsi" w:cstheme="minorHAnsi"/>
          <w:sz w:val="20"/>
          <w:szCs w:val="20"/>
        </w:rPr>
        <w:instrText xml:space="preserve"> FORMCHECKBOX </w:instrText>
      </w:r>
      <w:r w:rsidR="00A40553" w:rsidRPr="00FD25BA">
        <w:rPr>
          <w:rFonts w:asciiTheme="minorHAnsi" w:hAnsiTheme="minorHAnsi" w:cstheme="minorHAnsi"/>
          <w:sz w:val="20"/>
          <w:szCs w:val="20"/>
        </w:rPr>
      </w:r>
      <w:r w:rsidR="00A40553" w:rsidRPr="00FD25BA">
        <w:rPr>
          <w:rFonts w:asciiTheme="minorHAnsi" w:hAnsiTheme="minorHAnsi" w:cstheme="minorHAnsi"/>
          <w:sz w:val="20"/>
          <w:szCs w:val="20"/>
        </w:rPr>
        <w:fldChar w:fldCharType="separate"/>
      </w:r>
      <w:r w:rsidR="00A40553" w:rsidRPr="00FD25BA">
        <w:rPr>
          <w:rFonts w:asciiTheme="minorHAnsi" w:hAnsiTheme="minorHAnsi" w:cstheme="minorHAnsi"/>
          <w:sz w:val="20"/>
          <w:szCs w:val="20"/>
        </w:rPr>
        <w:fldChar w:fldCharType="end"/>
      </w:r>
      <w:bookmarkEnd w:id="3"/>
      <w:r w:rsidRPr="00FD25BA">
        <w:rPr>
          <w:rFonts w:asciiTheme="minorHAnsi" w:hAnsiTheme="minorHAnsi" w:cstheme="minorHAnsi"/>
          <w:sz w:val="20"/>
          <w:szCs w:val="20"/>
        </w:rPr>
        <w:t xml:space="preserve"> wymaga /  </w:t>
      </w:r>
      <w:r w:rsidR="00A40553" w:rsidRPr="00FD25BA">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A40553" w:rsidRPr="00FD25BA">
        <w:rPr>
          <w:rFonts w:asciiTheme="minorHAnsi" w:hAnsiTheme="minorHAnsi" w:cstheme="minorHAnsi"/>
          <w:sz w:val="20"/>
          <w:szCs w:val="20"/>
        </w:rPr>
        <w:instrText xml:space="preserve"> FORMCHECKBOX </w:instrText>
      </w:r>
      <w:r w:rsidR="00A40553" w:rsidRPr="00FD25BA">
        <w:rPr>
          <w:rFonts w:asciiTheme="minorHAnsi" w:hAnsiTheme="minorHAnsi" w:cstheme="minorHAnsi"/>
          <w:sz w:val="20"/>
          <w:szCs w:val="20"/>
        </w:rPr>
      </w:r>
      <w:r w:rsidR="00A40553" w:rsidRPr="00FD25BA">
        <w:rPr>
          <w:rFonts w:asciiTheme="minorHAnsi" w:hAnsiTheme="minorHAnsi" w:cstheme="minorHAnsi"/>
          <w:sz w:val="20"/>
          <w:szCs w:val="20"/>
        </w:rPr>
        <w:fldChar w:fldCharType="separate"/>
      </w:r>
      <w:r w:rsidR="00A40553" w:rsidRPr="00FD25BA">
        <w:rPr>
          <w:rFonts w:asciiTheme="minorHAnsi" w:hAnsiTheme="minorHAnsi" w:cstheme="minorHAnsi"/>
          <w:sz w:val="20"/>
          <w:szCs w:val="20"/>
        </w:rPr>
        <w:fldChar w:fldCharType="end"/>
      </w:r>
      <w:bookmarkEnd w:id="4"/>
      <w:r w:rsidRPr="00FD25BA">
        <w:rPr>
          <w:rFonts w:asciiTheme="minorHAnsi" w:hAnsiTheme="minorHAnsi" w:cstheme="minorHAnsi"/>
          <w:sz w:val="20"/>
          <w:szCs w:val="20"/>
        </w:rPr>
        <w:t xml:space="preserve"> nie wymaga złożenia ofert w postaci katalogów elektronicznych.</w:t>
      </w:r>
    </w:p>
    <w:p w14:paraId="4D69EF88" w14:textId="2B77A99E" w:rsidR="001D55E2" w:rsidRPr="00FD25BA" w:rsidRDefault="001D55E2" w:rsidP="004D0AAF">
      <w:pPr>
        <w:pStyle w:val="Nagwek2"/>
        <w:spacing w:line="360" w:lineRule="auto"/>
        <w:rPr>
          <w:rFonts w:asciiTheme="minorHAnsi" w:hAnsiTheme="minorHAnsi" w:cstheme="minorHAnsi"/>
          <w:sz w:val="20"/>
          <w:szCs w:val="20"/>
          <w:lang w:val="pl-PL"/>
        </w:rPr>
      </w:pPr>
      <w:r w:rsidRPr="00FD25BA">
        <w:rPr>
          <w:rFonts w:asciiTheme="minorHAnsi" w:hAnsiTheme="minorHAnsi" w:cstheme="minorHAnsi"/>
          <w:sz w:val="20"/>
          <w:szCs w:val="20"/>
          <w:lang w:val="pl-PL"/>
        </w:rPr>
        <w:t xml:space="preserve">Do </w:t>
      </w:r>
      <w:r w:rsidR="007027C2" w:rsidRPr="00FD25BA">
        <w:rPr>
          <w:rFonts w:asciiTheme="minorHAnsi" w:hAnsiTheme="minorHAnsi" w:cstheme="minorHAnsi"/>
          <w:sz w:val="20"/>
          <w:szCs w:val="20"/>
          <w:lang w:val="pl-PL"/>
        </w:rPr>
        <w:t>spraw nieuregulowanych w niniejszej SWZ mają zastosowanie przepisy ustawy z dnia 11 września 2019r. roku Prawo zamówień publicznych</w:t>
      </w:r>
      <w:r w:rsidRPr="00FD25BA">
        <w:rPr>
          <w:rFonts w:asciiTheme="minorHAnsi" w:hAnsiTheme="minorHAnsi" w:cstheme="minorHAnsi"/>
          <w:sz w:val="20"/>
          <w:szCs w:val="20"/>
        </w:rPr>
        <w:t xml:space="preserve"> </w:t>
      </w:r>
      <w:r w:rsidR="00A40553" w:rsidRPr="00FD25BA">
        <w:rPr>
          <w:rFonts w:asciiTheme="minorHAnsi" w:hAnsiTheme="minorHAnsi" w:cstheme="minorHAnsi"/>
          <w:sz w:val="20"/>
          <w:szCs w:val="20"/>
        </w:rPr>
        <w:t>(</w:t>
      </w:r>
      <w:proofErr w:type="spellStart"/>
      <w:r w:rsidR="00A40553" w:rsidRPr="00FD25BA">
        <w:rPr>
          <w:rFonts w:asciiTheme="minorHAnsi" w:hAnsiTheme="minorHAnsi" w:cstheme="minorHAnsi"/>
          <w:sz w:val="20"/>
          <w:szCs w:val="20"/>
        </w:rPr>
        <w:t>t.j</w:t>
      </w:r>
      <w:proofErr w:type="spellEnd"/>
      <w:r w:rsidR="00A40553" w:rsidRPr="00FD25BA">
        <w:rPr>
          <w:rFonts w:asciiTheme="minorHAnsi" w:hAnsiTheme="minorHAnsi" w:cstheme="minorHAnsi"/>
          <w:sz w:val="20"/>
          <w:szCs w:val="20"/>
        </w:rPr>
        <w:t>. Dz. U. z 2026 r. poz. 793)</w:t>
      </w:r>
      <w:r w:rsidRPr="00FD25BA">
        <w:rPr>
          <w:rFonts w:asciiTheme="minorHAnsi" w:hAnsiTheme="minorHAnsi" w:cstheme="minorHAnsi"/>
          <w:sz w:val="20"/>
          <w:szCs w:val="20"/>
          <w:lang w:val="pl-PL"/>
        </w:rPr>
        <w:t>.</w:t>
      </w:r>
    </w:p>
    <w:p w14:paraId="74172326"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t>Opis przedmiotu zamówienia</w:t>
      </w:r>
      <w:bookmarkEnd w:id="2"/>
    </w:p>
    <w:p w14:paraId="36AC547A" w14:textId="73686E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Przedmiotem zamówienia jest </w:t>
      </w:r>
      <w:r w:rsidR="00A40553" w:rsidRPr="00FD25BA">
        <w:rPr>
          <w:rFonts w:asciiTheme="minorHAnsi" w:hAnsiTheme="minorHAnsi" w:cstheme="minorHAnsi"/>
          <w:b/>
          <w:sz w:val="20"/>
          <w:szCs w:val="20"/>
        </w:rPr>
        <w:t>odbiór, transport  i unieszkodliwianie odpadów medycznych z placówek Samodzielnego Publicznego Zakładu Opieki Zdrowotnej w Siedlcach</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9"/>
      </w:tblGrid>
      <w:tr w:rsidR="00A40553" w:rsidRPr="00FD25BA" w14:paraId="2A061C6D" w14:textId="77777777" w:rsidTr="00FD25BA">
        <w:tc>
          <w:tcPr>
            <w:tcW w:w="10349" w:type="dxa"/>
          </w:tcPr>
          <w:p w14:paraId="7B5A6242" w14:textId="14107097" w:rsidR="00A40553" w:rsidRPr="00FD25BA" w:rsidRDefault="00A40553" w:rsidP="00D3024F">
            <w:pPr>
              <w:pStyle w:val="Tekstpodstawowy"/>
              <w:spacing w:before="80" w:line="360" w:lineRule="auto"/>
              <w:rPr>
                <w:rFonts w:asciiTheme="minorHAnsi" w:hAnsiTheme="minorHAnsi" w:cstheme="minorHAnsi"/>
                <w:sz w:val="20"/>
                <w:szCs w:val="20"/>
              </w:rPr>
            </w:pPr>
            <w:r w:rsidRPr="00FD25BA">
              <w:rPr>
                <w:rFonts w:asciiTheme="minorHAnsi" w:hAnsiTheme="minorHAnsi" w:cstheme="minorHAnsi"/>
                <w:b/>
                <w:sz w:val="20"/>
                <w:szCs w:val="20"/>
              </w:rPr>
              <w:lastRenderedPageBreak/>
              <w:t xml:space="preserve">Wspólny Słownik Zamówień: </w:t>
            </w:r>
            <w:r w:rsidRPr="00FD25BA">
              <w:rPr>
                <w:rFonts w:asciiTheme="minorHAnsi" w:hAnsiTheme="minorHAnsi" w:cstheme="minorHAnsi"/>
                <w:sz w:val="20"/>
                <w:szCs w:val="20"/>
              </w:rPr>
              <w:t xml:space="preserve">90524000-6 - Usługi w zakresie odpadów medycznych </w:t>
            </w:r>
          </w:p>
          <w:p w14:paraId="55787E7A" w14:textId="77777777" w:rsidR="00A40553" w:rsidRPr="00FD25BA" w:rsidRDefault="00A40553" w:rsidP="00D3024F">
            <w:pPr>
              <w:pStyle w:val="Tekstpodstawowy"/>
              <w:spacing w:before="80" w:after="60" w:line="360" w:lineRule="auto"/>
              <w:rPr>
                <w:rFonts w:asciiTheme="minorHAnsi" w:hAnsiTheme="minorHAnsi" w:cstheme="minorHAnsi"/>
                <w:b/>
                <w:sz w:val="20"/>
                <w:szCs w:val="20"/>
              </w:rPr>
            </w:pPr>
            <w:r w:rsidRPr="00FD25BA">
              <w:rPr>
                <w:rFonts w:asciiTheme="minorHAnsi" w:hAnsiTheme="minorHAnsi" w:cstheme="minorHAnsi"/>
                <w:sz w:val="20"/>
                <w:szCs w:val="20"/>
              </w:rPr>
              <w:t>Szczegółowy opis przedmiotu zamówienia:</w:t>
            </w:r>
          </w:p>
          <w:p w14:paraId="75CA3377"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Przedmiotem zamówienia jest:  świadczenie przez okres 12 miesięcy usługi  załadunku , wywozu i unieszkodliwienia odpadów medycznych zgodnie z obowiązującymi przepisami </w:t>
            </w:r>
          </w:p>
          <w:p w14:paraId="6E081824"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1.</w:t>
            </w:r>
            <w:r w:rsidRPr="00FD25BA">
              <w:rPr>
                <w:rFonts w:asciiTheme="minorHAnsi" w:hAnsiTheme="minorHAnsi" w:cstheme="minorHAnsi"/>
                <w:sz w:val="20"/>
                <w:szCs w:val="20"/>
              </w:rPr>
              <w:tab/>
              <w:t>Przedmiotem umowy jest świadczenie usługi załadunku, wywozu i unieszkodliwienia odpadów medycznych zgodnie z obowiązującymi przepisami, a w szczególności:</w:t>
            </w:r>
          </w:p>
          <w:p w14:paraId="72895CE2"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a)</w:t>
            </w:r>
            <w:r w:rsidRPr="00FD25BA">
              <w:rPr>
                <w:rFonts w:asciiTheme="minorHAnsi" w:hAnsiTheme="minorHAnsi" w:cstheme="minorHAnsi"/>
                <w:sz w:val="20"/>
                <w:szCs w:val="20"/>
              </w:rPr>
              <w:tab/>
              <w:t>Ustawą z dnia 14 grudnia 2012 r. o odpadach (</w:t>
            </w:r>
            <w:proofErr w:type="spellStart"/>
            <w:r w:rsidRPr="00FD25BA">
              <w:rPr>
                <w:rFonts w:asciiTheme="minorHAnsi" w:hAnsiTheme="minorHAnsi" w:cstheme="minorHAnsi"/>
                <w:sz w:val="20"/>
                <w:szCs w:val="20"/>
              </w:rPr>
              <w:t>t.j</w:t>
            </w:r>
            <w:proofErr w:type="spellEnd"/>
            <w:r w:rsidRPr="00FD25BA">
              <w:rPr>
                <w:rFonts w:asciiTheme="minorHAnsi" w:hAnsiTheme="minorHAnsi" w:cstheme="minorHAnsi"/>
                <w:sz w:val="20"/>
                <w:szCs w:val="20"/>
              </w:rPr>
              <w:t>. Dz. U. z 2023 r. poz. 1587)</w:t>
            </w:r>
          </w:p>
          <w:p w14:paraId="6B77A78F"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b)</w:t>
            </w:r>
            <w:r w:rsidRPr="00FD25BA">
              <w:rPr>
                <w:rFonts w:asciiTheme="minorHAnsi" w:hAnsiTheme="minorHAnsi" w:cstheme="minorHAnsi"/>
                <w:sz w:val="20"/>
                <w:szCs w:val="20"/>
              </w:rPr>
              <w:tab/>
              <w:t xml:space="preserve">Rozporządzeniem Ministra Zdrowia z dnia 5 października 2017 r. w sprawie szczegółowego sposobu postępowania  z odpadami medycznymi (Dz. U z 2017 r. poz. 1975) </w:t>
            </w:r>
          </w:p>
          <w:p w14:paraId="73EE4D91"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c)</w:t>
            </w:r>
            <w:r w:rsidRPr="00FD25BA">
              <w:rPr>
                <w:rFonts w:asciiTheme="minorHAnsi" w:hAnsiTheme="minorHAnsi" w:cstheme="minorHAnsi"/>
                <w:sz w:val="20"/>
                <w:szCs w:val="20"/>
              </w:rPr>
              <w:tab/>
              <w:t>Rozporządzeniem Ministra Klimatu i Środowiska w sprawie unieszkodliwiania oraz magazynowania odpadów medycznych i odpadów weterynaryjnych z dnia 26 listopada 2021 r. (Dz. U. z 2021 r. poz. 2245)</w:t>
            </w:r>
          </w:p>
          <w:p w14:paraId="05531C63"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d)</w:t>
            </w:r>
            <w:r w:rsidRPr="00FD25BA">
              <w:rPr>
                <w:rFonts w:asciiTheme="minorHAnsi" w:hAnsiTheme="minorHAnsi" w:cstheme="minorHAnsi"/>
                <w:sz w:val="20"/>
                <w:szCs w:val="20"/>
              </w:rPr>
              <w:tab/>
              <w:t xml:space="preserve">Ustawą z dnia 27 kwietnia 2001 </w:t>
            </w:r>
            <w:proofErr w:type="spellStart"/>
            <w:r w:rsidRPr="00FD25BA">
              <w:rPr>
                <w:rFonts w:asciiTheme="minorHAnsi" w:hAnsiTheme="minorHAnsi" w:cstheme="minorHAnsi"/>
                <w:sz w:val="20"/>
                <w:szCs w:val="20"/>
              </w:rPr>
              <w:t>r.Prawo</w:t>
            </w:r>
            <w:proofErr w:type="spellEnd"/>
            <w:r w:rsidRPr="00FD25BA">
              <w:rPr>
                <w:rFonts w:asciiTheme="minorHAnsi" w:hAnsiTheme="minorHAnsi" w:cstheme="minorHAnsi"/>
                <w:sz w:val="20"/>
                <w:szCs w:val="20"/>
              </w:rPr>
              <w:t xml:space="preserve"> Ochrony Środowiska (</w:t>
            </w:r>
            <w:proofErr w:type="spellStart"/>
            <w:r w:rsidRPr="00FD25BA">
              <w:rPr>
                <w:rFonts w:asciiTheme="minorHAnsi" w:hAnsiTheme="minorHAnsi" w:cstheme="minorHAnsi"/>
                <w:sz w:val="20"/>
                <w:szCs w:val="20"/>
              </w:rPr>
              <w:t>t.j</w:t>
            </w:r>
            <w:proofErr w:type="spellEnd"/>
            <w:r w:rsidRPr="00FD25BA">
              <w:rPr>
                <w:rFonts w:asciiTheme="minorHAnsi" w:hAnsiTheme="minorHAnsi" w:cstheme="minorHAnsi"/>
                <w:sz w:val="20"/>
                <w:szCs w:val="20"/>
              </w:rPr>
              <w:t>. Dz. U. z 2024 poz. 54);</w:t>
            </w:r>
          </w:p>
          <w:p w14:paraId="78AF1E3A"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e)</w:t>
            </w:r>
            <w:r w:rsidRPr="00FD25BA">
              <w:rPr>
                <w:rFonts w:asciiTheme="minorHAnsi" w:hAnsiTheme="minorHAnsi" w:cstheme="minorHAnsi"/>
                <w:sz w:val="20"/>
                <w:szCs w:val="20"/>
              </w:rPr>
              <w:tab/>
              <w:t>Ustawą z dnia 19 sierpnia 2011 r. o przewozie towarów niebezpiecznych (</w:t>
            </w:r>
            <w:proofErr w:type="spellStart"/>
            <w:r w:rsidRPr="00FD25BA">
              <w:rPr>
                <w:rFonts w:asciiTheme="minorHAnsi" w:hAnsiTheme="minorHAnsi" w:cstheme="minorHAnsi"/>
                <w:sz w:val="20"/>
                <w:szCs w:val="20"/>
              </w:rPr>
              <w:t>t.j</w:t>
            </w:r>
            <w:proofErr w:type="spellEnd"/>
            <w:r w:rsidRPr="00FD25BA">
              <w:rPr>
                <w:rFonts w:asciiTheme="minorHAnsi" w:hAnsiTheme="minorHAnsi" w:cstheme="minorHAnsi"/>
                <w:sz w:val="20"/>
                <w:szCs w:val="20"/>
              </w:rPr>
              <w:t>. . Dz. U. 2024 poz. 643);</w:t>
            </w:r>
          </w:p>
          <w:p w14:paraId="06339DFE"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f)</w:t>
            </w:r>
            <w:r w:rsidRPr="00FD25BA">
              <w:rPr>
                <w:rFonts w:asciiTheme="minorHAnsi" w:hAnsiTheme="minorHAnsi" w:cstheme="minorHAnsi"/>
                <w:sz w:val="20"/>
                <w:szCs w:val="20"/>
              </w:rPr>
              <w:tab/>
              <w:t>Ustawą z dnia 6 września 2001 r. o transporcie drogowym (tj. Dz. U. z 2024 r. poz. 728),</w:t>
            </w:r>
          </w:p>
          <w:p w14:paraId="23D03E58"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p>
          <w:p w14:paraId="6C3E4C66"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W ramach zamówienia Wykonawca zobowiązany będzie do odbioru, załadunku, wywozu i utylizacji odpadów medycznych o niżej wymienionych kodach </w:t>
            </w:r>
          </w:p>
          <w:p w14:paraId="137F1FEB"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t>
            </w:r>
            <w:r w:rsidRPr="00FD25BA">
              <w:rPr>
                <w:rFonts w:asciiTheme="minorHAnsi" w:hAnsiTheme="minorHAnsi" w:cstheme="minorHAnsi"/>
                <w:sz w:val="20"/>
                <w:szCs w:val="20"/>
              </w:rPr>
              <w:tab/>
              <w:t>18 01 01 - narzędzia chirurgiczne i zabiegowe oraz ich resztki (z wyłączeniem 18 01 03)</w:t>
            </w:r>
          </w:p>
          <w:p w14:paraId="610C7AA0"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t>
            </w:r>
            <w:r w:rsidRPr="00FD25BA">
              <w:rPr>
                <w:rFonts w:asciiTheme="minorHAnsi" w:hAnsiTheme="minorHAnsi" w:cstheme="minorHAnsi"/>
                <w:sz w:val="20"/>
                <w:szCs w:val="20"/>
              </w:rPr>
              <w:tab/>
              <w:t>18 01 02* - części ciała i organy oraz pojemniki na krew i konserwanty służące do jej przechowywania (z wyłączeniem 18 01 03)</w:t>
            </w:r>
          </w:p>
          <w:p w14:paraId="78FBB21F"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t>
            </w:r>
            <w:r w:rsidRPr="00FD25BA">
              <w:rPr>
                <w:rFonts w:asciiTheme="minorHAnsi" w:hAnsiTheme="minorHAnsi" w:cstheme="minorHAnsi"/>
                <w:sz w:val="20"/>
                <w:szCs w:val="20"/>
              </w:rPr>
              <w:tab/>
              <w:t xml:space="preserve">18 01 03* - inne odpady, które zawierają żywe drobnoustroje chorobotwórcze lub ich toksyny oraz inne formy zdolne do przeniesienia materiału genetycznego, o których wiadomo lub co do których istnieją wiarygodne podstawy do sądzenia, że wywołują choroby u ludzi i zwierząt (np. Zainfekowane </w:t>
            </w:r>
            <w:proofErr w:type="spellStart"/>
            <w:r w:rsidRPr="00FD25BA">
              <w:rPr>
                <w:rFonts w:asciiTheme="minorHAnsi" w:hAnsiTheme="minorHAnsi" w:cstheme="minorHAnsi"/>
                <w:sz w:val="20"/>
                <w:szCs w:val="20"/>
              </w:rPr>
              <w:t>pieluchomajtki</w:t>
            </w:r>
            <w:proofErr w:type="spellEnd"/>
            <w:r w:rsidRPr="00FD25BA">
              <w:rPr>
                <w:rFonts w:asciiTheme="minorHAnsi" w:hAnsiTheme="minorHAnsi" w:cstheme="minorHAnsi"/>
                <w:sz w:val="20"/>
                <w:szCs w:val="20"/>
              </w:rPr>
              <w:t>, podpaski, podkłady), z wyłączeniem 18 01 80 i 18 01 82</w:t>
            </w:r>
          </w:p>
          <w:p w14:paraId="20ADCFE6"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t>
            </w:r>
            <w:r w:rsidRPr="00FD25BA">
              <w:rPr>
                <w:rFonts w:asciiTheme="minorHAnsi" w:hAnsiTheme="minorHAnsi" w:cstheme="minorHAnsi"/>
                <w:sz w:val="20"/>
                <w:szCs w:val="20"/>
              </w:rPr>
              <w:tab/>
              <w:t>18 01 82*- pozostałości z żywienia pacjentów oddziału zakaźnego</w:t>
            </w:r>
          </w:p>
          <w:p w14:paraId="670848A3"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t>
            </w:r>
            <w:r w:rsidRPr="00FD25BA">
              <w:rPr>
                <w:rFonts w:asciiTheme="minorHAnsi" w:hAnsiTheme="minorHAnsi" w:cstheme="minorHAnsi"/>
                <w:sz w:val="20"/>
                <w:szCs w:val="20"/>
              </w:rPr>
              <w:tab/>
              <w:t>18 01 06* - chemikalia, w tym odczynniki chemiczne, zawierające substancje niebezpieczne</w:t>
            </w:r>
          </w:p>
          <w:p w14:paraId="3CF704CC"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t>
            </w:r>
            <w:r w:rsidRPr="00FD25BA">
              <w:rPr>
                <w:rFonts w:asciiTheme="minorHAnsi" w:hAnsiTheme="minorHAnsi" w:cstheme="minorHAnsi"/>
                <w:sz w:val="20"/>
                <w:szCs w:val="20"/>
              </w:rPr>
              <w:tab/>
              <w:t>18 01 07 - chemikalia, w tym odczynniki chemiczne, inne niż wymienione w 18 01 06</w:t>
            </w:r>
          </w:p>
          <w:p w14:paraId="68E6F96B"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t>
            </w:r>
            <w:r w:rsidRPr="00FD25BA">
              <w:rPr>
                <w:rFonts w:asciiTheme="minorHAnsi" w:hAnsiTheme="minorHAnsi" w:cstheme="minorHAnsi"/>
                <w:sz w:val="20"/>
                <w:szCs w:val="20"/>
              </w:rPr>
              <w:tab/>
              <w:t>18 01 09 - leki inne niż wymienione w 18 01 08</w:t>
            </w:r>
          </w:p>
          <w:p w14:paraId="69498850"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p>
          <w:p w14:paraId="10C66274"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Szacunkowa miesięczna ilość odpadów - ok. 8 500 kg</w:t>
            </w:r>
          </w:p>
          <w:p w14:paraId="2CD14C1F"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Szacunkowa roczna ilość odpadów - ok. 102 000 kg</w:t>
            </w:r>
          </w:p>
          <w:p w14:paraId="72FB8303"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p>
          <w:p w14:paraId="6C377420"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Zgodnie z art. 20 ust. 3 i 6 ustawy z dnia 14 grudnia 2012 r. o odpadach (</w:t>
            </w:r>
            <w:proofErr w:type="spellStart"/>
            <w:r w:rsidRPr="00FD25BA">
              <w:rPr>
                <w:rFonts w:asciiTheme="minorHAnsi" w:hAnsiTheme="minorHAnsi" w:cstheme="minorHAnsi"/>
                <w:sz w:val="20"/>
                <w:szCs w:val="20"/>
              </w:rPr>
              <w:t>t.j</w:t>
            </w:r>
            <w:proofErr w:type="spellEnd"/>
            <w:r w:rsidRPr="00FD25BA">
              <w:rPr>
                <w:rFonts w:asciiTheme="minorHAnsi" w:hAnsiTheme="minorHAnsi" w:cstheme="minorHAnsi"/>
                <w:sz w:val="20"/>
                <w:szCs w:val="20"/>
              </w:rPr>
              <w:t>. Dz. U. 2019.701) zakazuje się unieszkodliwiania zakaźnych odpadów medycznych poza obszarem województwa, na którym zostały wytworzone, dlatego też Wykonawca powinien dokonywać unieszkodliwiania odpadów na terenie województwa mazowieckiego. Dopuszcza się unieszkodliwianie odpadów medycznych na obszarze województwa innego niż to, na którym zostały wytworzone, w najbliżej położonej instalacji, w przypadku braku instalacji do unieszkodliwiania tych odpadów na obszarze danego województwa lub gdy istniejące instalacje nie mają wolnych mocy przerobowych</w:t>
            </w:r>
          </w:p>
          <w:p w14:paraId="0441DFD3"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p>
          <w:p w14:paraId="0FF2249F"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Stosownie do Art. 95 ust. 1 ustawy Prawo zamówień publicznych,  Zamawiający wymaga zatrudnienia przez Wykonawcę lub Podwykonawców na podstawie umowy o pracę osób wykonujących czynności w zakresie wywozu i unieszkodliwienia odpadów medycznych, jeżeli wykonanie tych czynności polega na wykonywaniu pracy w sposób określony w Art. 22 § 1 ustawy z dnia 26 czerwca 1974r - Kodeks pracy (Dz. U. z 2014r, poz. 1502 ze zmianami). Wykaz pracowników stanowi załącznik do Umowy. </w:t>
            </w:r>
          </w:p>
          <w:p w14:paraId="09D4FC4D"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p>
          <w:p w14:paraId="7CC31CD9"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Wykonawca zobowiązuje się, że pracownicy wykonujący czynności w zakresie jak wyżej będą zatrudnieni na podstawie umowy o pracę w rozumieniu przepisów ustawy z dnia 26 czerwca 1974r - Kodeks pracy (Dz. U. z 2014r, poz. 1502 ze zmianami). </w:t>
            </w:r>
          </w:p>
          <w:p w14:paraId="1BE31C72"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7EC49CD7"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a)</w:t>
            </w:r>
            <w:r w:rsidRPr="00FD25BA">
              <w:rPr>
                <w:rFonts w:asciiTheme="minorHAnsi" w:hAnsiTheme="minorHAnsi" w:cstheme="minorHAnsi"/>
                <w:sz w:val="20"/>
                <w:szCs w:val="20"/>
              </w:rPr>
              <w:tab/>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w:t>
            </w:r>
            <w:proofErr w:type="spellStart"/>
            <w:r w:rsidRPr="00FD25BA">
              <w:rPr>
                <w:rFonts w:asciiTheme="minorHAnsi" w:hAnsiTheme="minorHAnsi" w:cstheme="minorHAnsi"/>
                <w:sz w:val="20"/>
                <w:szCs w:val="20"/>
              </w:rPr>
              <w:t>anonimizacji</w:t>
            </w:r>
            <w:proofErr w:type="spellEnd"/>
            <w:r w:rsidRPr="00FD25BA">
              <w:rPr>
                <w:rFonts w:asciiTheme="minorHAnsi" w:hAnsiTheme="minorHAnsi" w:cstheme="minorHAnsi"/>
                <w:sz w:val="20"/>
                <w:szCs w:val="20"/>
              </w:rPr>
              <w:t>. Informacje takie jak: data zawarcia umowy, rodzaj umowy o pracę i wymiar etatu powinny być możliwe do zidentyfikowania;</w:t>
            </w:r>
          </w:p>
          <w:p w14:paraId="42FEEC47"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b)</w:t>
            </w:r>
            <w:r w:rsidRPr="00FD25BA">
              <w:rPr>
                <w:rFonts w:asciiTheme="minorHAnsi" w:hAnsiTheme="minorHAnsi" w:cstheme="minorHAnsi"/>
                <w:sz w:val="20"/>
                <w:szCs w:val="20"/>
              </w:rPr>
              <w:tab/>
              <w:t>zaświadczenie właściwego oddziału ZUS, potwierdzające opłacanie przez Wykonawcę lub Podwykonawcę składek na ubezpieczenia społeczne i zdrowotne z tytułu zatrudnienia na podstawie umów o pracę za ostatni okres rozliczeniowy;</w:t>
            </w:r>
          </w:p>
          <w:p w14:paraId="731630A5"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c)</w:t>
            </w:r>
            <w:r w:rsidRPr="00FD25BA">
              <w:rPr>
                <w:rFonts w:asciiTheme="minorHAnsi" w:hAnsiTheme="minorHAnsi" w:cstheme="minorHAnsi"/>
                <w:sz w:val="20"/>
                <w:szCs w:val="20"/>
              </w:rPr>
              <w:tab/>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rsidRPr="00FD25BA">
              <w:rPr>
                <w:rFonts w:asciiTheme="minorHAnsi" w:hAnsiTheme="minorHAnsi" w:cstheme="minorHAnsi"/>
                <w:sz w:val="20"/>
                <w:szCs w:val="20"/>
              </w:rPr>
              <w:t>anonimizacji</w:t>
            </w:r>
            <w:proofErr w:type="spellEnd"/>
            <w:r w:rsidRPr="00FD25BA">
              <w:rPr>
                <w:rFonts w:asciiTheme="minorHAnsi" w:hAnsiTheme="minorHAnsi" w:cstheme="minorHAnsi"/>
                <w:sz w:val="20"/>
                <w:szCs w:val="20"/>
              </w:rPr>
              <w:t>.</w:t>
            </w:r>
          </w:p>
          <w:p w14:paraId="2044337F"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p>
          <w:p w14:paraId="1FB5C8F7"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Zamawiający wymaga, aby Wykonawca przed rozpoczęciem wykonywania usługi oraz co miesiąc przez cały okres ich realizacji składał Zamawiającemu oświadczenie o sposobie zatrudniania osób wykonujących czynności, o których mowa w ust. 1.</w:t>
            </w:r>
          </w:p>
          <w:p w14:paraId="17BCBFD9"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06FDF296" w14:textId="77777777"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6.</w:t>
            </w:r>
            <w:r w:rsidRPr="00FD25BA">
              <w:rPr>
                <w:rFonts w:asciiTheme="minorHAnsi" w:hAnsiTheme="minorHAnsi" w:cstheme="minorHAnsi"/>
                <w:sz w:val="20"/>
                <w:szCs w:val="20"/>
              </w:rPr>
              <w:tab/>
              <w:t>W przypadku uzasadnionych wątpliwości co do przestrzegania prawa pracy przez Wykonawcę lub Podwykonawcę, zamawiający może zwrócić się o przeprowadzenie kontroli przez Państwową Inspekcję Pracy.</w:t>
            </w:r>
          </w:p>
          <w:p w14:paraId="0A98FBF2" w14:textId="3801C7C4" w:rsidR="00A40553" w:rsidRPr="00FD25BA" w:rsidRDefault="00A40553" w:rsidP="00D3024F">
            <w:pPr>
              <w:pStyle w:val="Tekstpodstawowy"/>
              <w:spacing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7.</w:t>
            </w:r>
            <w:r w:rsidRPr="00FD25BA">
              <w:rPr>
                <w:rFonts w:asciiTheme="minorHAnsi" w:hAnsiTheme="minorHAnsi" w:cstheme="minorHAnsi"/>
                <w:sz w:val="20"/>
                <w:szCs w:val="20"/>
              </w:rPr>
              <w:tab/>
              <w:t>W przypadku zmiany pracownika świadczącego wymienione w ust. 1 usługi, Wykonawca zobowiązany będzie do zawiadomienia Zamawiającego.</w:t>
            </w:r>
          </w:p>
        </w:tc>
      </w:tr>
    </w:tbl>
    <w:p w14:paraId="029FDEDD" w14:textId="77777777" w:rsidR="001D55E2" w:rsidRPr="00FD25BA" w:rsidRDefault="001D55E2" w:rsidP="00FD25BA">
      <w:pPr>
        <w:pStyle w:val="Nagwek2"/>
        <w:numPr>
          <w:ilvl w:val="0"/>
          <w:numId w:val="0"/>
        </w:numPr>
        <w:spacing w:line="360" w:lineRule="auto"/>
        <w:ind w:left="-426" w:right="-625"/>
        <w:rPr>
          <w:rFonts w:asciiTheme="minorHAnsi" w:hAnsiTheme="minorHAnsi" w:cstheme="minorHAnsi"/>
          <w:sz w:val="20"/>
          <w:szCs w:val="20"/>
        </w:rPr>
      </w:pPr>
      <w:r w:rsidRPr="00FD25BA">
        <w:rPr>
          <w:rFonts w:asciiTheme="minorHAnsi" w:hAnsiTheme="minorHAnsi" w:cstheme="minorHAnsi"/>
          <w:sz w:val="20"/>
          <w:szCs w:val="20"/>
        </w:rPr>
        <w:lastRenderedPageBreak/>
        <w:t>Zamawiający nie dokonuje podziału zamówienia na części i tym samym nie dopuszcza składania ofert częściowych. Oferty nie zawierające pełnego zakresu przedmiotu zamówienia zostaną odrzucone.</w:t>
      </w:r>
    </w:p>
    <w:p w14:paraId="4A358207" w14:textId="77777777" w:rsidR="001D55E2" w:rsidRPr="00FD25BA" w:rsidRDefault="001D55E2" w:rsidP="00FD25BA">
      <w:pPr>
        <w:pStyle w:val="Nagwek2"/>
        <w:numPr>
          <w:ilvl w:val="0"/>
          <w:numId w:val="0"/>
        </w:numPr>
        <w:spacing w:line="360" w:lineRule="auto"/>
        <w:ind w:left="-426" w:right="-625"/>
        <w:rPr>
          <w:rFonts w:asciiTheme="minorHAnsi" w:hAnsiTheme="minorHAnsi" w:cstheme="minorHAnsi"/>
          <w:sz w:val="20"/>
          <w:szCs w:val="20"/>
        </w:rPr>
      </w:pPr>
      <w:r w:rsidRPr="00FD25BA">
        <w:rPr>
          <w:rFonts w:asciiTheme="minorHAnsi" w:hAnsiTheme="minorHAnsi" w:cstheme="minorHAnsi"/>
          <w:sz w:val="20"/>
          <w:szCs w:val="20"/>
        </w:rPr>
        <w:t>Powody niedokonania podziału zamówienia na części:</w:t>
      </w:r>
    </w:p>
    <w:p w14:paraId="01CA13CD" w14:textId="32C81C4D" w:rsidR="001D55E2" w:rsidRPr="00FD25BA" w:rsidRDefault="00A40553" w:rsidP="00FD25BA">
      <w:pPr>
        <w:pStyle w:val="Nagwek2"/>
        <w:numPr>
          <w:ilvl w:val="0"/>
          <w:numId w:val="0"/>
        </w:numPr>
        <w:spacing w:line="360" w:lineRule="auto"/>
        <w:ind w:left="-426" w:right="-625"/>
        <w:rPr>
          <w:rFonts w:asciiTheme="minorHAnsi" w:hAnsiTheme="minorHAnsi" w:cstheme="minorHAnsi"/>
          <w:sz w:val="20"/>
          <w:szCs w:val="20"/>
          <w:lang w:val="pl-PL"/>
        </w:rPr>
      </w:pPr>
      <w:r w:rsidRPr="00FD25BA">
        <w:rPr>
          <w:rFonts w:asciiTheme="minorHAnsi" w:hAnsiTheme="minorHAnsi" w:cstheme="minorHAnsi"/>
          <w:sz w:val="20"/>
          <w:szCs w:val="20"/>
          <w:lang w:val="pl-PL"/>
        </w:rPr>
        <w:t xml:space="preserve">Dokonanie podziału zamówienia na części skutkowałoby nadmiernymi kosztami wykonania zamówienia, nadmiernymi trudnościami organizacyjnymi, technicznymi, zagrożeniem właściwego wykonania zamówienia wskutek potrzeby skoordynowania działań różnych wykonawców. Przedmiot zamówienia jakim jest świadczenie usługi polegającej na odbiorze i utylizacji odpadów medycznych stanowi integralną całość realizacyjną. W tym przypadku ze względów technicznych i organizacyjnych brak podziału nie narusza konkurencji poprzez ograniczenie możliwości ubiegania się o zamówienie mniejszym podmiotom, w szczególności małym i średnim przedsiębiorstwom. Zamówienie jednorodne, dostosowane do możliwości potencjalnych Wykonawców, tj. małych i średnich przedsiębiorstw. Struktura rynku i samego zamówienia jest dostosowana do potrzeb małych i średnich przedsiębiorstw, co jest zgodne z pkt 78 preambuły Dyrektywy Parlamentu Europejskiego i Rady 2014/24/UE z dnia 26 lutego 2014 r. w sprawie zamówień publicznych, uchylająca dyrektywę 2004/18/WE (Dz. Urz. UE L 94 z 28.3.2014 r., z </w:t>
      </w:r>
      <w:proofErr w:type="spellStart"/>
      <w:r w:rsidRPr="00FD25BA">
        <w:rPr>
          <w:rFonts w:asciiTheme="minorHAnsi" w:hAnsiTheme="minorHAnsi" w:cstheme="minorHAnsi"/>
          <w:sz w:val="20"/>
          <w:szCs w:val="20"/>
          <w:lang w:val="pl-PL"/>
        </w:rPr>
        <w:t>późn</w:t>
      </w:r>
      <w:proofErr w:type="spellEnd"/>
      <w:r w:rsidRPr="00FD25BA">
        <w:rPr>
          <w:rFonts w:asciiTheme="minorHAnsi" w:hAnsiTheme="minorHAnsi" w:cstheme="minorHAnsi"/>
          <w:sz w:val="20"/>
          <w:szCs w:val="20"/>
          <w:lang w:val="pl-PL"/>
        </w:rPr>
        <w:t>. zm.).</w:t>
      </w:r>
    </w:p>
    <w:p w14:paraId="40664E01"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Informacje dotyczące oferty wariantowej, o której mowa w art. 92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w:t>
      </w:r>
    </w:p>
    <w:p w14:paraId="75097D42" w14:textId="397635C0" w:rsidR="001D55E2" w:rsidRPr="00FD25BA" w:rsidRDefault="00A40553" w:rsidP="00FD25BA">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Zamawiający nie dopuszcza składania ofert wariantowych</w:t>
      </w:r>
    </w:p>
    <w:p w14:paraId="05F86DA3" w14:textId="0AD5414A" w:rsidR="007E4D6C" w:rsidRPr="007E4D6C" w:rsidRDefault="007E4D6C" w:rsidP="007E4D6C">
      <w:pPr>
        <w:pStyle w:val="Nagwek2"/>
        <w:spacing w:line="360" w:lineRule="auto"/>
        <w:rPr>
          <w:rFonts w:ascii="Calibri" w:hAnsi="Calibri" w:cs="Calibri"/>
          <w:sz w:val="20"/>
          <w:szCs w:val="20"/>
        </w:rPr>
      </w:pPr>
      <w:r w:rsidRPr="007E4D6C">
        <w:rPr>
          <w:rFonts w:ascii="Calibri" w:hAnsi="Calibri" w:cs="Calibri"/>
          <w:sz w:val="20"/>
          <w:szCs w:val="20"/>
        </w:rPr>
        <w:t>Zamawiający określa następujące wymagania odnośnie zatrudnienia przez Wykonawcę lub Podwykonawcę osób wykonujących wskazane przez Zamawiającego czynności w zakresie realizacji zamówienia na podstawie umowy o pracę:</w:t>
      </w:r>
    </w:p>
    <w:p w14:paraId="2692C635" w14:textId="5E27C053"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t xml:space="preserve">1.    Stosownie do art. 95 ust. 1 ustawy Prawo zamówień publicznych, Zamawiający wymaga zatrudnienia przez Wykonawcę lub podwykonawców na podstawie umowy o pracę osób wykonujących czynności w zakresie wywozu i unieszkodliwienia odpadów medycznych, jeżeli wykonanie tych czynności polega na </w:t>
      </w:r>
      <w:r w:rsidRPr="007E4D6C">
        <w:rPr>
          <w:rFonts w:ascii="Calibri" w:hAnsi="Calibri" w:cs="Calibri"/>
          <w:sz w:val="20"/>
          <w:szCs w:val="20"/>
        </w:rPr>
        <w:lastRenderedPageBreak/>
        <w:t>wykonywaniu pracy w sposób określony w Art. 22 § 1 ustawy z dnia 26 czerwca 1974r - Kodeks pracy (</w:t>
      </w:r>
      <w:proofErr w:type="spellStart"/>
      <w:r w:rsidRPr="007E4D6C">
        <w:rPr>
          <w:rFonts w:ascii="Calibri" w:hAnsi="Calibri" w:cs="Calibri"/>
          <w:sz w:val="20"/>
          <w:szCs w:val="20"/>
        </w:rPr>
        <w:t>t.j</w:t>
      </w:r>
      <w:proofErr w:type="spellEnd"/>
      <w:r w:rsidRPr="007E4D6C">
        <w:rPr>
          <w:rFonts w:ascii="Calibri" w:hAnsi="Calibri" w:cs="Calibri"/>
          <w:sz w:val="20"/>
          <w:szCs w:val="20"/>
        </w:rPr>
        <w:t xml:space="preserve">. Dz. U. z 2023 r., poz. 1465). Wykaz pracowników stanowi załącznik do Umowy. </w:t>
      </w:r>
    </w:p>
    <w:p w14:paraId="67CA9760" w14:textId="3043DA49"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t>2.</w:t>
      </w:r>
      <w:r>
        <w:rPr>
          <w:rFonts w:ascii="Calibri" w:hAnsi="Calibri" w:cs="Calibri"/>
          <w:sz w:val="20"/>
          <w:szCs w:val="20"/>
        </w:rPr>
        <w:t xml:space="preserve"> </w:t>
      </w:r>
      <w:r w:rsidRPr="007E4D6C">
        <w:rPr>
          <w:rFonts w:ascii="Calibri" w:hAnsi="Calibri" w:cs="Calibri"/>
          <w:sz w:val="20"/>
          <w:szCs w:val="20"/>
        </w:rPr>
        <w:t>Wykonawca zobowiązuje się, że pracownicy wykonujący czynności w zakresie jak wyżej będą zatrudnieni na podstawie umowy o pracę w rozumieniu przepisów ustawy z dnia 26 czerwca 1974r - Kodeks pracy (</w:t>
      </w:r>
      <w:proofErr w:type="spellStart"/>
      <w:r w:rsidRPr="007E4D6C">
        <w:rPr>
          <w:rFonts w:ascii="Calibri" w:hAnsi="Calibri" w:cs="Calibri"/>
          <w:sz w:val="20"/>
          <w:szCs w:val="20"/>
        </w:rPr>
        <w:t>t.j</w:t>
      </w:r>
      <w:proofErr w:type="spellEnd"/>
      <w:r w:rsidRPr="007E4D6C">
        <w:rPr>
          <w:rFonts w:ascii="Calibri" w:hAnsi="Calibri" w:cs="Calibri"/>
          <w:sz w:val="20"/>
          <w:szCs w:val="20"/>
        </w:rPr>
        <w:t xml:space="preserve">. Dz. U. z 2023 r., poz. 1465). </w:t>
      </w:r>
    </w:p>
    <w:p w14:paraId="621E1996" w14:textId="35F8B52D"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t>3.</w:t>
      </w:r>
      <w:r>
        <w:rPr>
          <w:rFonts w:ascii="Calibri" w:hAnsi="Calibri" w:cs="Calibri"/>
          <w:sz w:val="20"/>
          <w:szCs w:val="20"/>
        </w:rPr>
        <w:t xml:space="preserve"> </w:t>
      </w:r>
      <w:r w:rsidRPr="007E4D6C">
        <w:rPr>
          <w:rFonts w:ascii="Calibri" w:hAnsi="Calibri" w:cs="Calibri"/>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37C875EC" w14:textId="60B52E9C"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t>a)</w:t>
      </w:r>
      <w:r>
        <w:rPr>
          <w:rFonts w:ascii="Calibri" w:hAnsi="Calibri" w:cs="Calibri"/>
          <w:sz w:val="20"/>
          <w:szCs w:val="20"/>
        </w:rPr>
        <w:t xml:space="preserve"> </w:t>
      </w:r>
      <w:r w:rsidRPr="007E4D6C">
        <w:rPr>
          <w:rFonts w:ascii="Calibri" w:hAnsi="Calibri" w:cs="Calibri"/>
          <w:sz w:val="20"/>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Przedłożone Zamawiającemu dokumenty powinny zostać zanonimizowane, z wyłączeniem imienia i nazwiska, w sposób zapewniający ochronę danych osobowych pracowników, tj. w szczególności co do adresów zamieszkania, nr PESEL oraz innych informacji dotyczących pracownika. Informacje takie jak: imię i nazwisko, data zawarcia umowy, rodzaj umowy o pracę, wymiar etatu oraz rodzaj pracy (stanowisko) powinny być możliwe do zidentyfikowania zgodnie z przepisami Rozporządzenia Parlamentu Europejskiego i Rady (UE) 2016/679 z dnia 27 kwietnia 2016 r. w sprawie ochrony osób fizycznych w związku z przetwarzaniem danych osobowych i w  sprawie swobodnego przepływu takich danych oraz uchylenia dyrektywy 95/46/WE oraz ochronie danych osobowych oraz Ustawy z dnia 10 maja 2018 r. o ochronie danych osobowych. </w:t>
      </w:r>
    </w:p>
    <w:p w14:paraId="20609DD4" w14:textId="5F04F641"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t>b)</w:t>
      </w:r>
      <w:r>
        <w:rPr>
          <w:rFonts w:ascii="Calibri" w:hAnsi="Calibri" w:cs="Calibri"/>
          <w:sz w:val="20"/>
          <w:szCs w:val="20"/>
        </w:rPr>
        <w:t xml:space="preserve"> </w:t>
      </w:r>
      <w:r w:rsidRPr="007E4D6C">
        <w:rPr>
          <w:rFonts w:ascii="Calibri" w:hAnsi="Calibri" w:cs="Calibri"/>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35937F3F" w14:textId="1EBB4CB9"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t>c)</w:t>
      </w:r>
      <w:r>
        <w:rPr>
          <w:rFonts w:ascii="Calibri" w:hAnsi="Calibri" w:cs="Calibri"/>
          <w:sz w:val="20"/>
          <w:szCs w:val="20"/>
        </w:rPr>
        <w:t xml:space="preserve"> </w:t>
      </w:r>
      <w:r w:rsidRPr="007E4D6C">
        <w:rPr>
          <w:rFonts w:ascii="Calibri" w:hAnsi="Calibri" w:cs="Calibri"/>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oraz ochronie danych osobowych oraz Ustawy z dnia 10 maja 2018 r. o ochronie danych osobowych. Imię i nazwisko pracownika nie podlegają animizacji.</w:t>
      </w:r>
    </w:p>
    <w:p w14:paraId="76855452" w14:textId="5759D263"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lastRenderedPageBreak/>
        <w:t xml:space="preserve">4. Zamawiający wymaga, aby Wykonawca przed rozpoczęciem wykonywania usługi oraz </w:t>
      </w:r>
      <w:r>
        <w:rPr>
          <w:rFonts w:ascii="Calibri" w:hAnsi="Calibri" w:cs="Calibri"/>
          <w:sz w:val="20"/>
          <w:szCs w:val="20"/>
        </w:rPr>
        <w:t>na wezwanie</w:t>
      </w:r>
      <w:r w:rsidRPr="007E4D6C">
        <w:rPr>
          <w:rFonts w:ascii="Calibri" w:hAnsi="Calibri" w:cs="Calibri"/>
          <w:sz w:val="20"/>
          <w:szCs w:val="20"/>
        </w:rPr>
        <w:t xml:space="preserve"> składał Zamawiającemu oświadczenie o sposobie zatrudniania osób wykonujących czynności, o których mowa w ust. 1.</w:t>
      </w:r>
    </w:p>
    <w:p w14:paraId="7400D615" w14:textId="4C4E9782"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t>5.</w:t>
      </w:r>
      <w:r>
        <w:rPr>
          <w:rFonts w:ascii="Calibri" w:hAnsi="Calibri" w:cs="Calibri"/>
          <w:sz w:val="20"/>
          <w:szCs w:val="20"/>
        </w:rPr>
        <w:t xml:space="preserve"> </w:t>
      </w:r>
      <w:r w:rsidRPr="007E4D6C">
        <w:rPr>
          <w:rFonts w:ascii="Calibri" w:hAnsi="Calibri" w:cs="Calibri"/>
          <w:sz w:val="20"/>
          <w:szCs w:val="20"/>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5F21CD0D" w14:textId="77777777" w:rsidR="007E4D6C" w:rsidRPr="007E4D6C" w:rsidRDefault="007E4D6C" w:rsidP="007E4D6C">
      <w:pPr>
        <w:pStyle w:val="Nagwek2"/>
        <w:numPr>
          <w:ilvl w:val="0"/>
          <w:numId w:val="0"/>
        </w:numPr>
        <w:spacing w:line="360" w:lineRule="auto"/>
        <w:ind w:left="709"/>
        <w:rPr>
          <w:rFonts w:ascii="Calibri" w:hAnsi="Calibri" w:cs="Calibri"/>
          <w:sz w:val="20"/>
          <w:szCs w:val="20"/>
        </w:rPr>
      </w:pPr>
      <w:r w:rsidRPr="007E4D6C">
        <w:rPr>
          <w:rFonts w:ascii="Calibri" w:hAnsi="Calibri" w:cs="Calibri"/>
          <w:sz w:val="20"/>
          <w:szCs w:val="20"/>
        </w:rPr>
        <w:t>6. W przypadku uzasadnionych wątpliwości co do przestrzegania prawa pracy przez wykonawcę lub podwykonawcę, zamawiający może zwrócić się o przeprowadzenie kontroli przez Państwową Inspekcję Pracy.</w:t>
      </w:r>
    </w:p>
    <w:p w14:paraId="1BAFF963" w14:textId="2EC45B71" w:rsidR="007E4D6C" w:rsidRDefault="007E4D6C" w:rsidP="007E4D6C">
      <w:pPr>
        <w:pStyle w:val="Nagwek2"/>
        <w:numPr>
          <w:ilvl w:val="0"/>
          <w:numId w:val="0"/>
        </w:numPr>
        <w:spacing w:line="360" w:lineRule="auto"/>
        <w:ind w:left="709"/>
        <w:rPr>
          <w:rFonts w:asciiTheme="minorHAnsi" w:hAnsiTheme="minorHAnsi" w:cstheme="minorHAnsi"/>
          <w:sz w:val="20"/>
          <w:szCs w:val="20"/>
        </w:rPr>
      </w:pPr>
      <w:r w:rsidRPr="007E4D6C">
        <w:rPr>
          <w:rFonts w:ascii="Calibri" w:hAnsi="Calibri" w:cs="Calibri"/>
          <w:sz w:val="20"/>
          <w:szCs w:val="20"/>
        </w:rPr>
        <w:t>7. W przypadku zmiany pracownika świadczącego wymienione w ust. 1 usługi, Wykonawca zobowiązany będzie do zawiadomienia Zamawiającego.</w:t>
      </w:r>
    </w:p>
    <w:p w14:paraId="0817422B" w14:textId="41967361"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Miejsce realizacji: </w:t>
      </w:r>
      <w:r w:rsidR="007E4D6C">
        <w:rPr>
          <w:rFonts w:asciiTheme="minorHAnsi" w:hAnsiTheme="minorHAnsi" w:cstheme="minorHAnsi"/>
          <w:sz w:val="20"/>
          <w:szCs w:val="20"/>
        </w:rPr>
        <w:t>Siedlce</w:t>
      </w:r>
    </w:p>
    <w:p w14:paraId="7F522264" w14:textId="77777777" w:rsidR="001D55E2" w:rsidRPr="00FD25BA" w:rsidRDefault="001D55E2" w:rsidP="004D0AAF">
      <w:pPr>
        <w:pStyle w:val="Nagwek1"/>
        <w:spacing w:line="360" w:lineRule="auto"/>
        <w:rPr>
          <w:rFonts w:asciiTheme="minorHAnsi" w:hAnsiTheme="minorHAnsi" w:cstheme="minorHAnsi"/>
          <w:sz w:val="20"/>
          <w:szCs w:val="20"/>
        </w:rPr>
      </w:pPr>
      <w:bookmarkStart w:id="5" w:name="_Toc258314245"/>
      <w:r w:rsidRPr="00FD25BA">
        <w:rPr>
          <w:rFonts w:asciiTheme="minorHAnsi" w:hAnsiTheme="minorHAnsi" w:cstheme="minorHAnsi"/>
          <w:sz w:val="20"/>
          <w:szCs w:val="20"/>
        </w:rPr>
        <w:t>Informacja o przewidywanych zamówieniach</w:t>
      </w:r>
      <w:r w:rsidRPr="00FD25BA">
        <w:rPr>
          <w:rFonts w:asciiTheme="minorHAnsi" w:hAnsiTheme="minorHAnsi" w:cstheme="minorHAnsi"/>
          <w:sz w:val="20"/>
          <w:szCs w:val="20"/>
          <w:lang w:val="pl-PL"/>
        </w:rPr>
        <w:t>,</w:t>
      </w:r>
      <w:r w:rsidRPr="00FD25BA">
        <w:rPr>
          <w:rFonts w:asciiTheme="minorHAnsi" w:hAnsiTheme="minorHAnsi" w:cstheme="minorHAnsi"/>
          <w:sz w:val="20"/>
          <w:szCs w:val="20"/>
        </w:rPr>
        <w:t xml:space="preserve"> o których mowa w art. </w:t>
      </w:r>
      <w:r w:rsidRPr="00FD25BA">
        <w:rPr>
          <w:rFonts w:asciiTheme="minorHAnsi" w:hAnsiTheme="minorHAnsi" w:cstheme="minorHAnsi"/>
          <w:sz w:val="20"/>
          <w:szCs w:val="20"/>
          <w:lang w:val="pl-PL"/>
        </w:rPr>
        <w:t>214</w:t>
      </w:r>
      <w:r w:rsidRPr="00FD25BA">
        <w:rPr>
          <w:rFonts w:asciiTheme="minorHAnsi" w:hAnsiTheme="minorHAnsi" w:cstheme="minorHAnsi"/>
          <w:sz w:val="20"/>
          <w:szCs w:val="20"/>
        </w:rPr>
        <w:t xml:space="preserve"> ust. 1 pkt </w:t>
      </w:r>
      <w:r w:rsidRPr="00FD25BA">
        <w:rPr>
          <w:rFonts w:asciiTheme="minorHAnsi" w:hAnsiTheme="minorHAnsi" w:cstheme="minorHAnsi"/>
          <w:sz w:val="20"/>
          <w:szCs w:val="20"/>
          <w:lang w:val="pl-PL"/>
        </w:rPr>
        <w:t>7</w:t>
      </w:r>
      <w:r w:rsidRPr="00FD25BA">
        <w:rPr>
          <w:rFonts w:asciiTheme="minorHAnsi" w:hAnsiTheme="minorHAnsi" w:cstheme="minorHAnsi"/>
          <w:sz w:val="20"/>
          <w:szCs w:val="20"/>
        </w:rPr>
        <w:t xml:space="preserve"> i </w:t>
      </w:r>
      <w:r w:rsidRPr="00FD25BA">
        <w:rPr>
          <w:rFonts w:asciiTheme="minorHAnsi" w:hAnsiTheme="minorHAnsi" w:cstheme="minorHAnsi"/>
          <w:sz w:val="20"/>
          <w:szCs w:val="20"/>
          <w:lang w:val="pl-PL"/>
        </w:rPr>
        <w:t>8</w:t>
      </w:r>
      <w:r w:rsidRPr="00FD25BA">
        <w:rPr>
          <w:rFonts w:asciiTheme="minorHAnsi" w:hAnsiTheme="minorHAnsi" w:cstheme="minorHAnsi"/>
          <w:sz w:val="20"/>
          <w:szCs w:val="20"/>
        </w:rPr>
        <w:t xml:space="preserve"> </w:t>
      </w:r>
      <w:r w:rsidRPr="00FD25BA">
        <w:rPr>
          <w:rFonts w:asciiTheme="minorHAnsi" w:hAnsiTheme="minorHAnsi" w:cstheme="minorHAnsi"/>
          <w:sz w:val="20"/>
          <w:szCs w:val="20"/>
          <w:lang w:val="pl-PL"/>
        </w:rPr>
        <w:t>USTAWY PZP</w:t>
      </w:r>
      <w:bookmarkEnd w:id="5"/>
      <w:r w:rsidRPr="00FD25BA">
        <w:rPr>
          <w:rFonts w:asciiTheme="minorHAnsi" w:hAnsiTheme="minorHAnsi" w:cstheme="minorHAnsi"/>
          <w:sz w:val="20"/>
          <w:szCs w:val="20"/>
          <w:lang w:val="pl-PL"/>
        </w:rPr>
        <w:t>.</w:t>
      </w:r>
    </w:p>
    <w:p w14:paraId="0CFE4E11" w14:textId="77777777" w:rsidR="001D55E2" w:rsidRPr="00FD25BA" w:rsidRDefault="00A40553" w:rsidP="004D0AAF">
      <w:pPr>
        <w:pStyle w:val="Nagwek2"/>
        <w:numPr>
          <w:ilvl w:val="0"/>
          <w:numId w:val="0"/>
        </w:numPr>
        <w:spacing w:line="360" w:lineRule="auto"/>
        <w:ind w:left="426"/>
        <w:rPr>
          <w:rFonts w:asciiTheme="minorHAnsi" w:hAnsiTheme="minorHAnsi" w:cstheme="minorHAnsi"/>
          <w:sz w:val="20"/>
          <w:szCs w:val="20"/>
          <w:lang w:val="pl-PL"/>
        </w:rPr>
      </w:pPr>
      <w:r w:rsidRPr="00FD25BA">
        <w:rPr>
          <w:rFonts w:asciiTheme="minorHAnsi" w:hAnsiTheme="minorHAnsi" w:cstheme="minorHAnsi"/>
          <w:sz w:val="20"/>
          <w:szCs w:val="20"/>
        </w:rPr>
        <w:t>Zamawiający nie przewiduje udzielenia zamówień</w:t>
      </w:r>
      <w:r w:rsidRPr="00FD25BA">
        <w:rPr>
          <w:rFonts w:asciiTheme="minorHAnsi" w:hAnsiTheme="minorHAnsi" w:cstheme="minorHAnsi"/>
          <w:sz w:val="20"/>
          <w:szCs w:val="20"/>
          <w:lang w:val="pl-PL"/>
        </w:rPr>
        <w:t>,</w:t>
      </w:r>
      <w:r w:rsidRPr="00FD25BA">
        <w:rPr>
          <w:rFonts w:asciiTheme="minorHAnsi" w:hAnsiTheme="minorHAnsi" w:cstheme="minorHAnsi"/>
          <w:sz w:val="20"/>
          <w:szCs w:val="20"/>
        </w:rPr>
        <w:t xml:space="preserve"> o których mowa w art. </w:t>
      </w:r>
      <w:r w:rsidRPr="00FD25BA">
        <w:rPr>
          <w:rFonts w:asciiTheme="minorHAnsi" w:hAnsiTheme="minorHAnsi" w:cstheme="minorHAnsi"/>
          <w:sz w:val="20"/>
          <w:szCs w:val="20"/>
          <w:lang w:val="pl-PL"/>
        </w:rPr>
        <w:t>214</w:t>
      </w:r>
      <w:r w:rsidRPr="00FD25BA">
        <w:rPr>
          <w:rFonts w:asciiTheme="minorHAnsi" w:hAnsiTheme="minorHAnsi" w:cstheme="minorHAnsi"/>
          <w:sz w:val="20"/>
          <w:szCs w:val="20"/>
        </w:rPr>
        <w:t xml:space="preserve"> ust. 1 pkt </w:t>
      </w:r>
      <w:r w:rsidRPr="00FD25BA">
        <w:rPr>
          <w:rFonts w:asciiTheme="minorHAnsi" w:hAnsiTheme="minorHAnsi" w:cstheme="minorHAnsi"/>
          <w:sz w:val="20"/>
          <w:szCs w:val="20"/>
          <w:lang w:val="pl-PL"/>
        </w:rPr>
        <w:t>7</w:t>
      </w:r>
      <w:r w:rsidRPr="00FD25BA">
        <w:rPr>
          <w:rFonts w:asciiTheme="minorHAnsi" w:hAnsiTheme="minorHAnsi" w:cstheme="minorHAnsi"/>
          <w:sz w:val="20"/>
          <w:szCs w:val="20"/>
        </w:rPr>
        <w:t xml:space="preserve"> i </w:t>
      </w:r>
      <w:r w:rsidRPr="00FD25BA">
        <w:rPr>
          <w:rFonts w:asciiTheme="minorHAnsi" w:hAnsiTheme="minorHAnsi" w:cstheme="minorHAnsi"/>
          <w:sz w:val="20"/>
          <w:szCs w:val="20"/>
          <w:lang w:val="pl-PL"/>
        </w:rPr>
        <w:t xml:space="preserve">8 ustawy </w:t>
      </w:r>
      <w:proofErr w:type="spellStart"/>
      <w:r w:rsidRPr="00FD25BA">
        <w:rPr>
          <w:rFonts w:asciiTheme="minorHAnsi" w:hAnsiTheme="minorHAnsi" w:cstheme="minorHAnsi"/>
          <w:sz w:val="20"/>
          <w:szCs w:val="20"/>
          <w:lang w:val="pl-PL"/>
        </w:rPr>
        <w:t>Pzp</w:t>
      </w:r>
      <w:proofErr w:type="spellEnd"/>
      <w:r w:rsidRPr="00FD25BA">
        <w:rPr>
          <w:rFonts w:asciiTheme="minorHAnsi" w:hAnsiTheme="minorHAnsi" w:cstheme="minorHAnsi"/>
          <w:sz w:val="20"/>
          <w:szCs w:val="20"/>
          <w:lang w:val="pl-PL"/>
        </w:rPr>
        <w:t>.</w:t>
      </w:r>
    </w:p>
    <w:p w14:paraId="13059FD8" w14:textId="77777777" w:rsidR="001D55E2" w:rsidRPr="00FD25BA" w:rsidRDefault="001D55E2" w:rsidP="004D0AAF">
      <w:pPr>
        <w:pStyle w:val="Nagwek1"/>
        <w:spacing w:line="360" w:lineRule="auto"/>
        <w:rPr>
          <w:rFonts w:asciiTheme="minorHAnsi" w:hAnsiTheme="minorHAnsi" w:cstheme="minorHAnsi"/>
          <w:sz w:val="20"/>
          <w:szCs w:val="20"/>
        </w:rPr>
      </w:pPr>
      <w:bookmarkStart w:id="6" w:name="_Toc258314246"/>
      <w:r w:rsidRPr="00FD25BA">
        <w:rPr>
          <w:rFonts w:asciiTheme="minorHAnsi" w:hAnsiTheme="minorHAnsi" w:cstheme="minorHAnsi"/>
          <w:sz w:val="20"/>
          <w:szCs w:val="20"/>
        </w:rPr>
        <w:t>Termin wykonania zamówienia</w:t>
      </w:r>
      <w:bookmarkEnd w:id="6"/>
    </w:p>
    <w:p w14:paraId="59D1E7C0" w14:textId="402832BC" w:rsidR="001D55E2" w:rsidRPr="00FD25BA" w:rsidRDefault="001D55E2" w:rsidP="004D0AAF">
      <w:pPr>
        <w:pStyle w:val="Nagwek2"/>
        <w:numPr>
          <w:ilvl w:val="0"/>
          <w:numId w:val="0"/>
        </w:numPr>
        <w:spacing w:line="360" w:lineRule="auto"/>
        <w:ind w:left="426"/>
        <w:rPr>
          <w:rFonts w:asciiTheme="minorHAnsi" w:hAnsiTheme="minorHAnsi" w:cstheme="minorHAnsi"/>
          <w:sz w:val="20"/>
          <w:szCs w:val="20"/>
        </w:rPr>
      </w:pPr>
      <w:r w:rsidRPr="00FD25BA">
        <w:rPr>
          <w:rFonts w:asciiTheme="minorHAnsi" w:hAnsiTheme="minorHAnsi" w:cstheme="minorHAnsi"/>
          <w:sz w:val="20"/>
          <w:szCs w:val="20"/>
        </w:rPr>
        <w:t xml:space="preserve">Zamówienie musi zostać zrealizowane w terminie: </w:t>
      </w:r>
      <w:r w:rsidR="00A40553" w:rsidRPr="00FD25BA">
        <w:rPr>
          <w:rFonts w:asciiTheme="minorHAnsi" w:hAnsiTheme="minorHAnsi" w:cstheme="minorHAnsi"/>
          <w:b/>
          <w:sz w:val="20"/>
          <w:szCs w:val="20"/>
        </w:rPr>
        <w:t>12 miesięcy od daty udzielenia zamówienia</w:t>
      </w:r>
      <w:r w:rsidRPr="00FD25BA">
        <w:rPr>
          <w:rFonts w:asciiTheme="minorHAnsi" w:hAnsiTheme="minorHAnsi" w:cstheme="minorHAnsi"/>
          <w:sz w:val="20"/>
          <w:szCs w:val="20"/>
          <w:lang w:val="pl-PL"/>
        </w:rPr>
        <w:t>.</w:t>
      </w:r>
    </w:p>
    <w:p w14:paraId="64B49920" w14:textId="77777777" w:rsidR="001D55E2" w:rsidRPr="00FD25BA" w:rsidRDefault="001D55E2" w:rsidP="004D0AAF">
      <w:pPr>
        <w:pStyle w:val="Nagwek1"/>
        <w:spacing w:line="360" w:lineRule="auto"/>
        <w:rPr>
          <w:rFonts w:asciiTheme="minorHAnsi" w:hAnsiTheme="minorHAnsi" w:cstheme="minorHAnsi"/>
          <w:sz w:val="20"/>
          <w:szCs w:val="20"/>
        </w:rPr>
      </w:pPr>
      <w:bookmarkStart w:id="7" w:name="_Toc258314247"/>
      <w:r w:rsidRPr="00FD25BA">
        <w:rPr>
          <w:rFonts w:asciiTheme="minorHAnsi" w:hAnsiTheme="minorHAnsi" w:cstheme="minorHAnsi"/>
          <w:sz w:val="20"/>
          <w:szCs w:val="20"/>
          <w:lang w:val="pl-PL"/>
        </w:rPr>
        <w:t>Informacja o warunkach</w:t>
      </w:r>
      <w:r w:rsidRPr="00FD25BA">
        <w:rPr>
          <w:rFonts w:asciiTheme="minorHAnsi" w:hAnsiTheme="minorHAnsi" w:cstheme="minorHAnsi"/>
          <w:sz w:val="20"/>
          <w:szCs w:val="20"/>
        </w:rPr>
        <w:t xml:space="preserve"> udziału w postępowaniu</w:t>
      </w:r>
      <w:bookmarkEnd w:id="7"/>
    </w:p>
    <w:p w14:paraId="7F633B6F"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O udzielenie zamówienia mogą ubiegać się</w:t>
      </w:r>
      <w:r w:rsidRPr="00FD25BA">
        <w:rPr>
          <w:rFonts w:asciiTheme="minorHAnsi" w:hAnsiTheme="minorHAnsi" w:cstheme="minorHAnsi"/>
          <w:sz w:val="20"/>
          <w:szCs w:val="20"/>
          <w:lang w:val="pl-PL"/>
        </w:rPr>
        <w:t xml:space="preserve"> Wykonawcy</w:t>
      </w:r>
      <w:r w:rsidRPr="00FD25BA">
        <w:rPr>
          <w:rFonts w:asciiTheme="minorHAnsi" w:hAnsiTheme="minorHAnsi" w:cstheme="minorHAnsi"/>
          <w:sz w:val="20"/>
          <w:szCs w:val="20"/>
        </w:rPr>
        <w:t>, którzy nie podlegają wykluczeniu oraz spełniają warunki</w:t>
      </w:r>
      <w:r w:rsidRPr="00FD25BA">
        <w:rPr>
          <w:rFonts w:asciiTheme="minorHAnsi" w:hAnsiTheme="minorHAnsi" w:cstheme="minorHAnsi"/>
          <w:sz w:val="20"/>
          <w:szCs w:val="20"/>
          <w:lang w:val="pl-PL"/>
        </w:rPr>
        <w:t xml:space="preserve"> udziału w postępowaniu</w:t>
      </w:r>
      <w:r w:rsidRPr="00FD25BA">
        <w:rPr>
          <w:rFonts w:asciiTheme="minorHAnsi" w:hAnsiTheme="minorHAnsi" w:cstheme="minorHAnsi"/>
          <w:sz w:val="20"/>
          <w:szCs w:val="20"/>
        </w:rPr>
        <w:t xml:space="preserve"> i wymagania określone w niniejszej </w:t>
      </w:r>
      <w:r w:rsidRPr="00FD25BA">
        <w:rPr>
          <w:rFonts w:asciiTheme="minorHAnsi" w:hAnsiTheme="minorHAnsi" w:cstheme="minorHAnsi"/>
          <w:sz w:val="20"/>
          <w:szCs w:val="20"/>
          <w:lang w:val="pl-PL"/>
        </w:rPr>
        <w:t>SWZ</w:t>
      </w:r>
      <w:r w:rsidRPr="00FD25BA">
        <w:rPr>
          <w:rFonts w:asciiTheme="minorHAnsi" w:hAnsiTheme="minorHAnsi" w:cstheme="minorHAnsi"/>
          <w:sz w:val="20"/>
          <w:szCs w:val="20"/>
        </w:rPr>
        <w:t>.</w:t>
      </w:r>
    </w:p>
    <w:p w14:paraId="1CEC1739" w14:textId="77777777" w:rsidR="001D55E2" w:rsidRPr="00FD25BA" w:rsidRDefault="001D55E2" w:rsidP="004D0AAF">
      <w:pPr>
        <w:pStyle w:val="Nagwek2"/>
        <w:spacing w:after="0" w:line="360" w:lineRule="auto"/>
        <w:rPr>
          <w:rFonts w:asciiTheme="minorHAnsi" w:hAnsiTheme="minorHAnsi" w:cstheme="minorHAnsi"/>
          <w:sz w:val="20"/>
          <w:szCs w:val="20"/>
        </w:rPr>
      </w:pPr>
      <w:r w:rsidRPr="00FD25BA">
        <w:rPr>
          <w:rFonts w:asciiTheme="minorHAnsi" w:hAnsiTheme="minorHAnsi" w:cstheme="minorHAnsi"/>
          <w:sz w:val="20"/>
          <w:szCs w:val="20"/>
        </w:rPr>
        <w:t xml:space="preserve">Zamawiający, na podstawie art. 112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xml:space="preserve"> określa następujące warunki udziału w postępowaniu:</w:t>
      </w:r>
    </w:p>
    <w:p w14:paraId="2843AFF6" w14:textId="77777777" w:rsidR="00A40553" w:rsidRPr="00FD25BA" w:rsidRDefault="00A40553" w:rsidP="00A40553">
      <w:pPr>
        <w:pStyle w:val="Nagwek2"/>
        <w:numPr>
          <w:ilvl w:val="0"/>
          <w:numId w:val="0"/>
        </w:numPr>
        <w:spacing w:before="0" w:after="0" w:line="360" w:lineRule="auto"/>
        <w:ind w:left="680"/>
        <w:rPr>
          <w:rFonts w:asciiTheme="minorHAnsi" w:hAnsiTheme="minorHAnsi" w:cstheme="minorHAnsi"/>
          <w:sz w:val="12"/>
          <w:szCs w:val="12"/>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9213"/>
      </w:tblGrid>
      <w:tr w:rsidR="00A40553" w:rsidRPr="00FD25BA" w14:paraId="4F882F29" w14:textId="77777777" w:rsidTr="007E4D6C">
        <w:tc>
          <w:tcPr>
            <w:tcW w:w="710" w:type="dxa"/>
            <w:tcBorders>
              <w:top w:val="single" w:sz="4" w:space="0" w:color="auto"/>
              <w:left w:val="single" w:sz="4" w:space="0" w:color="auto"/>
              <w:bottom w:val="single" w:sz="4" w:space="0" w:color="auto"/>
              <w:right w:val="single" w:sz="4" w:space="0" w:color="auto"/>
            </w:tcBorders>
            <w:vAlign w:val="center"/>
            <w:hideMark/>
          </w:tcPr>
          <w:p w14:paraId="47C24A6E" w14:textId="77777777" w:rsidR="00A40553" w:rsidRPr="00FD25BA" w:rsidRDefault="00A40553" w:rsidP="00D3024F">
            <w:pPr>
              <w:spacing w:before="120" w:after="120" w:line="276" w:lineRule="auto"/>
              <w:jc w:val="center"/>
              <w:rPr>
                <w:rFonts w:asciiTheme="minorHAnsi" w:hAnsiTheme="minorHAnsi" w:cstheme="minorHAnsi"/>
                <w:b/>
                <w:sz w:val="20"/>
                <w:szCs w:val="20"/>
              </w:rPr>
            </w:pPr>
            <w:r w:rsidRPr="00FD25BA">
              <w:rPr>
                <w:rFonts w:asciiTheme="minorHAnsi" w:hAnsiTheme="minorHAnsi" w:cstheme="minorHAnsi"/>
                <w:b/>
                <w:sz w:val="20"/>
                <w:szCs w:val="20"/>
              </w:rPr>
              <w:t>Lp.</w:t>
            </w:r>
          </w:p>
        </w:tc>
        <w:tc>
          <w:tcPr>
            <w:tcW w:w="9213" w:type="dxa"/>
            <w:tcBorders>
              <w:top w:val="single" w:sz="4" w:space="0" w:color="auto"/>
              <w:left w:val="single" w:sz="4" w:space="0" w:color="auto"/>
              <w:bottom w:val="single" w:sz="4" w:space="0" w:color="auto"/>
              <w:right w:val="single" w:sz="4" w:space="0" w:color="auto"/>
            </w:tcBorders>
            <w:vAlign w:val="center"/>
            <w:hideMark/>
          </w:tcPr>
          <w:p w14:paraId="03AE448B" w14:textId="77777777" w:rsidR="00A40553" w:rsidRPr="00FD25BA" w:rsidRDefault="00A40553" w:rsidP="00D3024F">
            <w:pPr>
              <w:spacing w:before="120" w:after="120" w:line="276" w:lineRule="auto"/>
              <w:rPr>
                <w:rFonts w:asciiTheme="minorHAnsi" w:hAnsiTheme="minorHAnsi" w:cstheme="minorHAnsi"/>
                <w:sz w:val="20"/>
                <w:szCs w:val="20"/>
              </w:rPr>
            </w:pPr>
            <w:r w:rsidRPr="00FD25BA">
              <w:rPr>
                <w:rFonts w:asciiTheme="minorHAnsi" w:hAnsiTheme="minorHAnsi" w:cstheme="minorHAnsi"/>
                <w:b/>
                <w:sz w:val="20"/>
                <w:szCs w:val="20"/>
              </w:rPr>
              <w:t>Warunki udziału w postępowaniu</w:t>
            </w:r>
          </w:p>
        </w:tc>
      </w:tr>
      <w:tr w:rsidR="00A40553" w:rsidRPr="00FD25BA" w14:paraId="665781CA" w14:textId="77777777" w:rsidTr="007E4D6C">
        <w:tc>
          <w:tcPr>
            <w:tcW w:w="710" w:type="dxa"/>
            <w:tcBorders>
              <w:top w:val="single" w:sz="4" w:space="0" w:color="auto"/>
              <w:left w:val="single" w:sz="4" w:space="0" w:color="auto"/>
              <w:bottom w:val="single" w:sz="4" w:space="0" w:color="auto"/>
              <w:right w:val="single" w:sz="4" w:space="0" w:color="auto"/>
            </w:tcBorders>
            <w:hideMark/>
          </w:tcPr>
          <w:p w14:paraId="4E43A8FE" w14:textId="1889777F"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1</w:t>
            </w:r>
          </w:p>
        </w:tc>
        <w:tc>
          <w:tcPr>
            <w:tcW w:w="9213" w:type="dxa"/>
            <w:tcBorders>
              <w:top w:val="single" w:sz="4" w:space="0" w:color="auto"/>
              <w:left w:val="single" w:sz="4" w:space="0" w:color="auto"/>
              <w:bottom w:val="single" w:sz="4" w:space="0" w:color="auto"/>
              <w:right w:val="single" w:sz="4" w:space="0" w:color="auto"/>
            </w:tcBorders>
            <w:hideMark/>
          </w:tcPr>
          <w:p w14:paraId="14B701C7" w14:textId="376A1D5C"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Sytuacja ekonomiczna lub finansowa</w:t>
            </w:r>
          </w:p>
          <w:p w14:paraId="4BCBD92D" w14:textId="00318822"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wymogów minimalnych.</w:t>
            </w:r>
          </w:p>
        </w:tc>
      </w:tr>
      <w:tr w:rsidR="00A40553" w:rsidRPr="00FD25BA" w14:paraId="235AFFBE" w14:textId="77777777" w:rsidTr="007E4D6C">
        <w:tc>
          <w:tcPr>
            <w:tcW w:w="710" w:type="dxa"/>
            <w:tcBorders>
              <w:top w:val="single" w:sz="4" w:space="0" w:color="auto"/>
              <w:left w:val="single" w:sz="4" w:space="0" w:color="auto"/>
              <w:bottom w:val="single" w:sz="4" w:space="0" w:color="auto"/>
              <w:right w:val="single" w:sz="4" w:space="0" w:color="auto"/>
            </w:tcBorders>
            <w:hideMark/>
          </w:tcPr>
          <w:p w14:paraId="07402A2A" w14:textId="4BE41E89"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lastRenderedPageBreak/>
              <w:t>2</w:t>
            </w:r>
          </w:p>
        </w:tc>
        <w:tc>
          <w:tcPr>
            <w:tcW w:w="9213" w:type="dxa"/>
            <w:tcBorders>
              <w:top w:val="single" w:sz="4" w:space="0" w:color="auto"/>
              <w:left w:val="single" w:sz="4" w:space="0" w:color="auto"/>
              <w:bottom w:val="single" w:sz="4" w:space="0" w:color="auto"/>
              <w:right w:val="single" w:sz="4" w:space="0" w:color="auto"/>
            </w:tcBorders>
            <w:hideMark/>
          </w:tcPr>
          <w:p w14:paraId="439E4E5F" w14:textId="4E78AB7F"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Zdolność techniczna lub zawodowa</w:t>
            </w:r>
          </w:p>
          <w:p w14:paraId="1546A1FB" w14:textId="77777777"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p w14:paraId="314CD27C" w14:textId="77777777"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 Zamawiający uzna warunek za spełniony, jeżeli Wykonawca:</w:t>
            </w:r>
          </w:p>
          <w:p w14:paraId="7E48659D" w14:textId="77777777"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a)  wykonał w okresie ostatnich 3 lat przed terminem składania ofert, a jeżeli okres prowadzenia działalności jest krótszy - w tym okresie, a w przypadku usług okresowych również wykonuje;  co najmniej 1 kontrakt (umowę) polegający na odbiorze, transporcie i unieszkodliwianiu odpadów medycznych zgodnych z przedmiotem zamówienia o rocznej ilości co najmniej 50 000 kg w ramach jednego zamówienia.</w:t>
            </w:r>
          </w:p>
          <w:p w14:paraId="2B3174CF" w14:textId="1C1F1CFD"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b) posiada minimum 1 środek transportu, o ładowności min. 3,5 t , do przewożenia przedmiotowych odpadów, spełniający wymagania ustawy z dnia 19 sierpnia 2011r. o przewozie towarów niebezpiecznych (Dz.U. Nr 227, poz. 1367, z późniejszymi zmianami) oraz Rozporządzenia Ministra Infrastruktury z dnia 19 grudnia 2002r. w sprawie zakresu i sposobu stosowania przepisów o przewozie drogowym towarów niebezpiecznych do transportu odpadów niebezpiecznych ) Dz. U. Nr 236, poz. 1986) wraz z informacją o podstawie dysponowania tymi środkami transportu.</w:t>
            </w:r>
          </w:p>
        </w:tc>
      </w:tr>
      <w:tr w:rsidR="00A40553" w:rsidRPr="00FD25BA" w14:paraId="1CFBB81B" w14:textId="77777777" w:rsidTr="007E4D6C">
        <w:tc>
          <w:tcPr>
            <w:tcW w:w="710" w:type="dxa"/>
            <w:tcBorders>
              <w:top w:val="single" w:sz="4" w:space="0" w:color="auto"/>
              <w:left w:val="single" w:sz="4" w:space="0" w:color="auto"/>
              <w:bottom w:val="single" w:sz="4" w:space="0" w:color="auto"/>
              <w:right w:val="single" w:sz="4" w:space="0" w:color="auto"/>
            </w:tcBorders>
            <w:hideMark/>
          </w:tcPr>
          <w:p w14:paraId="70A7D153" w14:textId="4D7E4EA2"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3</w:t>
            </w:r>
          </w:p>
        </w:tc>
        <w:tc>
          <w:tcPr>
            <w:tcW w:w="9213" w:type="dxa"/>
            <w:tcBorders>
              <w:top w:val="single" w:sz="4" w:space="0" w:color="auto"/>
              <w:left w:val="single" w:sz="4" w:space="0" w:color="auto"/>
              <w:bottom w:val="single" w:sz="4" w:space="0" w:color="auto"/>
              <w:right w:val="single" w:sz="4" w:space="0" w:color="auto"/>
            </w:tcBorders>
            <w:hideMark/>
          </w:tcPr>
          <w:p w14:paraId="71165EED" w14:textId="44E8AD2E"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Uprawnienia do prowadzenia określonej działalności gospodarczej lub zawodowej, o ile wynika to z odrębnych przepisów</w:t>
            </w:r>
          </w:p>
          <w:p w14:paraId="08126D83" w14:textId="77777777"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O udzielenie zamówienia publicznego mogą ubiegać się wykonawcy, którzy spełniają warunki, dotyczące posiadania uprawnień do prowadzenia określonej działalności zawodowej, o ile wynika to z odrębnych przepisów . </w:t>
            </w:r>
          </w:p>
          <w:p w14:paraId="0D1C2F28" w14:textId="77777777"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Ocena spełniania warunków udziału w postępowaniu będzie dokonana na zasadzie spełnia/nie spełnia.</w:t>
            </w:r>
          </w:p>
          <w:p w14:paraId="62A4890F" w14:textId="77777777"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Zamawiający uzna warunek za spełniony, jeżeli:</w:t>
            </w:r>
          </w:p>
          <w:p w14:paraId="1C439E46" w14:textId="77777777"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I.</w:t>
            </w:r>
            <w:r w:rsidRPr="00FD25BA">
              <w:rPr>
                <w:rFonts w:asciiTheme="minorHAnsi" w:hAnsiTheme="minorHAnsi" w:cstheme="minorHAnsi"/>
                <w:sz w:val="20"/>
                <w:szCs w:val="20"/>
              </w:rPr>
              <w:tab/>
              <w:t>Wykonawca przedłoży aktualną  decyzję/zezwolenie właściwego terytorialnie organu administracji publicznej, na prowadzenie działalności w zakresie transportu i unieszkodliwiania odpadów o kodach objętych przedmiotem zamówienia dla instalacji mających wolne moce przerobowe, obejmujące cały okres trwania umowy z Zamawiającym zgodnie z wymogami Ustawy z dnia 14 grudnia 2012 r. o odpadach wraz z wpisem do rejestru, o którym mowa w art. 49 Ustawy o odpadach z dnia 14 grudnia 2012r. ).</w:t>
            </w:r>
          </w:p>
          <w:p w14:paraId="65C90DCD" w14:textId="77777777" w:rsidR="00A40553" w:rsidRPr="00FD25BA" w:rsidRDefault="00A40553" w:rsidP="00D3024F">
            <w:pPr>
              <w:spacing w:before="60" w:after="60" w:line="360" w:lineRule="auto"/>
              <w:jc w:val="both"/>
              <w:rPr>
                <w:rFonts w:asciiTheme="minorHAnsi" w:hAnsiTheme="minorHAnsi" w:cstheme="minorHAnsi"/>
                <w:sz w:val="20"/>
                <w:szCs w:val="20"/>
              </w:rPr>
            </w:pPr>
          </w:p>
          <w:p w14:paraId="02449B05" w14:textId="7FC4D9F2"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II.</w:t>
            </w:r>
            <w:r w:rsidRPr="00FD25BA">
              <w:rPr>
                <w:rFonts w:asciiTheme="minorHAnsi" w:hAnsiTheme="minorHAnsi" w:cstheme="minorHAnsi"/>
                <w:sz w:val="20"/>
                <w:szCs w:val="20"/>
              </w:rPr>
              <w:tab/>
              <w:t>Wykonawca przedłoży aktualną decyzję/zezwolenie właściwego terytorialnie organu na użytkowanie (eksploatację) zakładu termicznego unieszkodliwiania odpadów z zakresu przedmiotu zamówienia, obejmujące cały okres trwania umowy z Zamawiającym.</w:t>
            </w:r>
          </w:p>
        </w:tc>
      </w:tr>
    </w:tbl>
    <w:p w14:paraId="2A75A586" w14:textId="77777777" w:rsidR="001D55E2" w:rsidRPr="00FD25BA" w:rsidRDefault="001D55E2" w:rsidP="004D0AAF">
      <w:pPr>
        <w:pStyle w:val="Nagwek2"/>
        <w:numPr>
          <w:ilvl w:val="0"/>
          <w:numId w:val="0"/>
        </w:numPr>
        <w:spacing w:line="360" w:lineRule="auto"/>
        <w:ind w:left="680"/>
        <w:rPr>
          <w:rFonts w:asciiTheme="minorHAnsi" w:hAnsiTheme="minorHAnsi" w:cstheme="minorHAnsi"/>
          <w:sz w:val="20"/>
          <w:szCs w:val="20"/>
        </w:rPr>
      </w:pPr>
    </w:p>
    <w:p w14:paraId="7E5BD925"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lastRenderedPageBreak/>
        <w:t>Podstawy wykluczenia wykonawcy Z POSTĘPOWANIA</w:t>
      </w:r>
    </w:p>
    <w:p w14:paraId="24A66DFC" w14:textId="77777777" w:rsidR="00EB20C3"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w:t>
      </w:r>
      <w:r w:rsidR="00EB20C3" w:rsidRPr="00FD25BA">
        <w:rPr>
          <w:rFonts w:asciiTheme="minorHAnsi" w:hAnsiTheme="minorHAnsi" w:cstheme="minorHAnsi"/>
          <w:sz w:val="20"/>
          <w:szCs w:val="20"/>
        </w:rPr>
        <w:t xml:space="preserve">, na podstawie art. 108 ust. 1 ustawy </w:t>
      </w:r>
      <w:proofErr w:type="spellStart"/>
      <w:r w:rsidR="00EB20C3" w:rsidRPr="00FD25BA">
        <w:rPr>
          <w:rFonts w:asciiTheme="minorHAnsi" w:hAnsiTheme="minorHAnsi" w:cstheme="minorHAnsi"/>
          <w:sz w:val="20"/>
          <w:szCs w:val="20"/>
        </w:rPr>
        <w:t>Pzp</w:t>
      </w:r>
      <w:proofErr w:type="spellEnd"/>
      <w:r w:rsidR="00EB20C3" w:rsidRPr="00FD25BA">
        <w:rPr>
          <w:rFonts w:asciiTheme="minorHAnsi" w:hAnsiTheme="minorHAnsi" w:cstheme="minorHAnsi"/>
          <w:sz w:val="20"/>
          <w:szCs w:val="20"/>
        </w:rPr>
        <w:t>, wykluczy z postępowania o udzielenie zamówienia Wykonawcę:</w:t>
      </w:r>
    </w:p>
    <w:p w14:paraId="1FD614AC" w14:textId="77777777" w:rsidR="00EB20C3" w:rsidRPr="00FD25BA" w:rsidRDefault="00EB20C3" w:rsidP="00EB20C3">
      <w:pPr>
        <w:pStyle w:val="Nagwek2"/>
        <w:numPr>
          <w:ilvl w:val="0"/>
          <w:numId w:val="27"/>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będącego osobą fizyczną, którego prawomocnie skazano za przestępstwo:</w:t>
      </w:r>
    </w:p>
    <w:p w14:paraId="72E3BFD5" w14:textId="77777777" w:rsidR="00EB20C3" w:rsidRPr="00FD25BA" w:rsidRDefault="00EB20C3" w:rsidP="00EB20C3">
      <w:pPr>
        <w:pStyle w:val="Nagwek2"/>
        <w:numPr>
          <w:ilvl w:val="0"/>
          <w:numId w:val="28"/>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udziału  w zorganizowanej grupie przestępczej albo związku mającym na celu popełnienie przestępstwa lub przestępstwa skarbowego, o którym mowa w art. 258 Kodeksu karnego</w:t>
      </w:r>
      <w:r w:rsidR="008C1D07" w:rsidRPr="00FD25BA">
        <w:rPr>
          <w:rFonts w:asciiTheme="minorHAnsi" w:hAnsiTheme="minorHAnsi" w:cstheme="minorHAnsi"/>
          <w:sz w:val="20"/>
          <w:szCs w:val="20"/>
          <w:lang w:val="pl-PL"/>
        </w:rPr>
        <w:t xml:space="preserve"> (</w:t>
      </w:r>
      <w:proofErr w:type="spellStart"/>
      <w:r w:rsidR="00FD4A08" w:rsidRPr="00FD25BA">
        <w:rPr>
          <w:rFonts w:asciiTheme="minorHAnsi" w:hAnsiTheme="minorHAnsi" w:cstheme="minorHAnsi"/>
          <w:sz w:val="20"/>
          <w:szCs w:val="20"/>
          <w:lang w:val="pl-PL"/>
        </w:rPr>
        <w:t>t.j</w:t>
      </w:r>
      <w:proofErr w:type="spellEnd"/>
      <w:r w:rsidR="00FD4A08" w:rsidRPr="00FD25BA">
        <w:rPr>
          <w:rFonts w:asciiTheme="minorHAnsi" w:hAnsiTheme="minorHAnsi" w:cstheme="minorHAnsi"/>
          <w:sz w:val="20"/>
          <w:szCs w:val="20"/>
          <w:lang w:val="pl-PL"/>
        </w:rPr>
        <w:t>. Dz. U. z 2025 r. poz. 383</w:t>
      </w:r>
      <w:r w:rsidR="008C1D07" w:rsidRPr="00FD25BA">
        <w:rPr>
          <w:rFonts w:asciiTheme="minorHAnsi" w:hAnsiTheme="minorHAnsi" w:cstheme="minorHAnsi"/>
          <w:sz w:val="20"/>
          <w:szCs w:val="20"/>
          <w:lang w:val="pl-PL"/>
        </w:rPr>
        <w:t>), zwanego dalej ”Kodeksem karnym”</w:t>
      </w:r>
      <w:r w:rsidRPr="00FD25BA">
        <w:rPr>
          <w:rFonts w:asciiTheme="minorHAnsi" w:hAnsiTheme="minorHAnsi" w:cstheme="minorHAnsi"/>
          <w:sz w:val="20"/>
          <w:szCs w:val="20"/>
          <w:lang w:val="pl-PL"/>
        </w:rPr>
        <w:t>,</w:t>
      </w:r>
    </w:p>
    <w:p w14:paraId="264334CF" w14:textId="77777777" w:rsidR="00EB20C3" w:rsidRPr="00FD25BA" w:rsidRDefault="00EB20C3" w:rsidP="00EB20C3">
      <w:pPr>
        <w:pStyle w:val="Nagwek2"/>
        <w:numPr>
          <w:ilvl w:val="0"/>
          <w:numId w:val="28"/>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handlu ludźmi, o którym mowa w art. 189a Kodeksu karnego,</w:t>
      </w:r>
    </w:p>
    <w:p w14:paraId="7B4DA85C" w14:textId="77777777" w:rsidR="00EB20C3" w:rsidRPr="00FD25BA" w:rsidRDefault="00EB20C3" w:rsidP="00EB20C3">
      <w:pPr>
        <w:pStyle w:val="Nagwek2"/>
        <w:numPr>
          <w:ilvl w:val="0"/>
          <w:numId w:val="28"/>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o którym mowa w art. 228–230a, art. 250a Kodeksu karnego, w art. 46–48 ustawy z dnia 25 czerwca 2010 r. o sporcie (</w:t>
      </w:r>
      <w:proofErr w:type="spellStart"/>
      <w:r w:rsidR="00707F74" w:rsidRPr="00FD25BA">
        <w:rPr>
          <w:rFonts w:asciiTheme="minorHAnsi" w:hAnsiTheme="minorHAnsi" w:cstheme="minorHAnsi"/>
          <w:sz w:val="20"/>
          <w:szCs w:val="20"/>
          <w:lang w:val="pl-PL"/>
        </w:rPr>
        <w:t>t.j</w:t>
      </w:r>
      <w:proofErr w:type="spellEnd"/>
      <w:r w:rsidR="00707F74" w:rsidRPr="00FD25BA">
        <w:rPr>
          <w:rFonts w:asciiTheme="minorHAnsi" w:hAnsiTheme="minorHAnsi" w:cstheme="minorHAnsi"/>
          <w:sz w:val="20"/>
          <w:szCs w:val="20"/>
          <w:lang w:val="pl-PL"/>
        </w:rPr>
        <w:t>. Dz.U. z 202</w:t>
      </w:r>
      <w:r w:rsidR="00A4054A" w:rsidRPr="00FD25BA">
        <w:rPr>
          <w:rFonts w:asciiTheme="minorHAnsi" w:hAnsiTheme="minorHAnsi" w:cstheme="minorHAnsi"/>
          <w:sz w:val="20"/>
          <w:szCs w:val="20"/>
          <w:lang w:val="pl-PL"/>
        </w:rPr>
        <w:t>6</w:t>
      </w:r>
      <w:r w:rsidR="00707F74" w:rsidRPr="00FD25BA">
        <w:rPr>
          <w:rFonts w:asciiTheme="minorHAnsi" w:hAnsiTheme="minorHAnsi" w:cstheme="minorHAnsi"/>
          <w:sz w:val="20"/>
          <w:szCs w:val="20"/>
          <w:lang w:val="pl-PL"/>
        </w:rPr>
        <w:t xml:space="preserve">r. poz. </w:t>
      </w:r>
      <w:r w:rsidR="00A4054A" w:rsidRPr="00FD25BA">
        <w:rPr>
          <w:rFonts w:asciiTheme="minorHAnsi" w:hAnsiTheme="minorHAnsi" w:cstheme="minorHAnsi"/>
          <w:sz w:val="20"/>
          <w:szCs w:val="20"/>
          <w:lang w:val="pl-PL"/>
        </w:rPr>
        <w:t>95</w:t>
      </w:r>
      <w:r w:rsidRPr="00FD25BA">
        <w:rPr>
          <w:rFonts w:asciiTheme="minorHAnsi" w:hAnsiTheme="minorHAnsi" w:cstheme="minorHAnsi"/>
          <w:sz w:val="20"/>
          <w:szCs w:val="20"/>
          <w:lang w:val="pl-PL"/>
        </w:rPr>
        <w:t>) lub w art. 54 ust. 1–4 ustawy z dnia 12 maja 2011 r. o refundacji leków, środków spożywczych specjalnego przeznaczenia żywieniowego oraz wyrobów medycznych (</w:t>
      </w:r>
      <w:proofErr w:type="spellStart"/>
      <w:r w:rsidR="00FD4A08" w:rsidRPr="00FD25BA">
        <w:rPr>
          <w:rFonts w:asciiTheme="minorHAnsi" w:hAnsiTheme="minorHAnsi" w:cstheme="minorHAnsi"/>
          <w:sz w:val="20"/>
          <w:szCs w:val="20"/>
          <w:lang w:val="pl-PL"/>
        </w:rPr>
        <w:t>t.j</w:t>
      </w:r>
      <w:proofErr w:type="spellEnd"/>
      <w:r w:rsidR="00FD4A08" w:rsidRPr="00FD25BA">
        <w:rPr>
          <w:rFonts w:asciiTheme="minorHAnsi" w:hAnsiTheme="minorHAnsi" w:cstheme="minorHAnsi"/>
          <w:sz w:val="20"/>
          <w:szCs w:val="20"/>
          <w:lang w:val="pl-PL"/>
        </w:rPr>
        <w:t>. Dz. U. z 202</w:t>
      </w:r>
      <w:r w:rsidR="00A4054A" w:rsidRPr="00FD25BA">
        <w:rPr>
          <w:rFonts w:asciiTheme="minorHAnsi" w:hAnsiTheme="minorHAnsi" w:cstheme="minorHAnsi"/>
          <w:sz w:val="20"/>
          <w:szCs w:val="20"/>
          <w:lang w:val="pl-PL"/>
        </w:rPr>
        <w:t>6</w:t>
      </w:r>
      <w:r w:rsidR="00FD4A08" w:rsidRPr="00FD25BA">
        <w:rPr>
          <w:rFonts w:asciiTheme="minorHAnsi" w:hAnsiTheme="minorHAnsi" w:cstheme="minorHAnsi"/>
          <w:sz w:val="20"/>
          <w:szCs w:val="20"/>
          <w:lang w:val="pl-PL"/>
        </w:rPr>
        <w:t xml:space="preserve"> r. poz. </w:t>
      </w:r>
      <w:r w:rsidR="00A4054A" w:rsidRPr="00FD25BA">
        <w:rPr>
          <w:rFonts w:asciiTheme="minorHAnsi" w:hAnsiTheme="minorHAnsi" w:cstheme="minorHAnsi"/>
          <w:sz w:val="20"/>
          <w:szCs w:val="20"/>
          <w:lang w:val="pl-PL"/>
        </w:rPr>
        <w:t>253</w:t>
      </w:r>
      <w:r w:rsidRPr="00FD25BA">
        <w:rPr>
          <w:rFonts w:asciiTheme="minorHAnsi" w:hAnsiTheme="minorHAnsi" w:cstheme="minorHAnsi"/>
          <w:sz w:val="20"/>
          <w:szCs w:val="20"/>
          <w:lang w:val="pl-PL"/>
        </w:rPr>
        <w:t>),</w:t>
      </w:r>
    </w:p>
    <w:p w14:paraId="6D40D658" w14:textId="77777777" w:rsidR="00EB20C3" w:rsidRPr="00FD25BA" w:rsidRDefault="00EB20C3" w:rsidP="00EB20C3">
      <w:pPr>
        <w:pStyle w:val="Nagwek2"/>
        <w:numPr>
          <w:ilvl w:val="0"/>
          <w:numId w:val="28"/>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B6BD0CC" w14:textId="77777777" w:rsidR="00EB20C3" w:rsidRPr="00FD25BA" w:rsidRDefault="00EB20C3" w:rsidP="00EB20C3">
      <w:pPr>
        <w:pStyle w:val="Nagwek2"/>
        <w:numPr>
          <w:ilvl w:val="0"/>
          <w:numId w:val="28"/>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o charakterze terrorystycznym, o którym mowa w art. 115 § 20 Kodeksu karnego, lub mające na celu popełnienie tego przestępstwa,</w:t>
      </w:r>
    </w:p>
    <w:p w14:paraId="2236126E" w14:textId="77777777" w:rsidR="00EB20C3" w:rsidRPr="00FD25BA" w:rsidRDefault="00EB20C3" w:rsidP="00EB20C3">
      <w:pPr>
        <w:pStyle w:val="Nagwek2"/>
        <w:numPr>
          <w:ilvl w:val="0"/>
          <w:numId w:val="28"/>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F45565" w:rsidRPr="00FD25BA">
        <w:rPr>
          <w:rFonts w:asciiTheme="minorHAnsi" w:hAnsiTheme="minorHAnsi" w:cstheme="minorHAnsi"/>
          <w:sz w:val="20"/>
          <w:szCs w:val="20"/>
          <w:lang w:val="pl-PL"/>
        </w:rPr>
        <w:t>t.j</w:t>
      </w:r>
      <w:proofErr w:type="spellEnd"/>
      <w:r w:rsidR="00F45565" w:rsidRPr="00FD25BA">
        <w:rPr>
          <w:rFonts w:asciiTheme="minorHAnsi" w:hAnsiTheme="minorHAnsi" w:cstheme="minorHAnsi"/>
          <w:sz w:val="20"/>
          <w:szCs w:val="20"/>
          <w:lang w:val="pl-PL"/>
        </w:rPr>
        <w:t xml:space="preserve">. </w:t>
      </w:r>
      <w:r w:rsidRPr="00FD25BA">
        <w:rPr>
          <w:rFonts w:asciiTheme="minorHAnsi" w:hAnsiTheme="minorHAnsi" w:cstheme="minorHAnsi"/>
          <w:sz w:val="20"/>
          <w:szCs w:val="20"/>
          <w:lang w:val="pl-PL"/>
        </w:rPr>
        <w:t>Dz. U. z 202</w:t>
      </w:r>
      <w:r w:rsidR="00A4054A" w:rsidRPr="00FD25BA">
        <w:rPr>
          <w:rFonts w:asciiTheme="minorHAnsi" w:hAnsiTheme="minorHAnsi" w:cstheme="minorHAnsi"/>
          <w:sz w:val="20"/>
          <w:szCs w:val="20"/>
          <w:lang w:val="pl-PL"/>
        </w:rPr>
        <w:t>5</w:t>
      </w:r>
      <w:r w:rsidRPr="00FD25BA">
        <w:rPr>
          <w:rFonts w:asciiTheme="minorHAnsi" w:hAnsiTheme="minorHAnsi" w:cstheme="minorHAnsi"/>
          <w:sz w:val="20"/>
          <w:szCs w:val="20"/>
          <w:lang w:val="pl-PL"/>
        </w:rPr>
        <w:t xml:space="preserve"> r. poz. </w:t>
      </w:r>
      <w:r w:rsidR="00315847" w:rsidRPr="00FD25BA">
        <w:rPr>
          <w:rFonts w:asciiTheme="minorHAnsi" w:hAnsiTheme="minorHAnsi" w:cstheme="minorHAnsi"/>
          <w:sz w:val="20"/>
          <w:szCs w:val="20"/>
          <w:lang w:val="pl-PL"/>
        </w:rPr>
        <w:t>1567</w:t>
      </w:r>
      <w:r w:rsidRPr="00FD25BA">
        <w:rPr>
          <w:rFonts w:asciiTheme="minorHAnsi" w:hAnsiTheme="minorHAnsi" w:cstheme="minorHAnsi"/>
          <w:sz w:val="20"/>
          <w:szCs w:val="20"/>
          <w:lang w:val="pl-PL"/>
        </w:rPr>
        <w:t>),</w:t>
      </w:r>
    </w:p>
    <w:p w14:paraId="0F6DC43B" w14:textId="77777777" w:rsidR="00EB20C3" w:rsidRPr="00FD25BA" w:rsidRDefault="00EB20C3" w:rsidP="00EB20C3">
      <w:pPr>
        <w:pStyle w:val="Nagwek2"/>
        <w:numPr>
          <w:ilvl w:val="0"/>
          <w:numId w:val="28"/>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10DBCBE" w14:textId="77777777" w:rsidR="00EB20C3" w:rsidRPr="00FD25BA" w:rsidRDefault="00EB20C3" w:rsidP="00EB20C3">
      <w:pPr>
        <w:pStyle w:val="Nagwek2"/>
        <w:numPr>
          <w:ilvl w:val="0"/>
          <w:numId w:val="28"/>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o którym mowa w art. 9 ust. 1 i 3 lub art. 10 ustawy z dnia 15 czerwca 2012 r. o skutkach powierzania wykonywania pracy cudzoziemcom przebywającym wbrew przepisom na terytorium Rzeczypospolitej Polskiej</w:t>
      </w:r>
      <w:r w:rsidR="00315847" w:rsidRPr="00FD25BA">
        <w:rPr>
          <w:rFonts w:asciiTheme="minorHAnsi" w:hAnsiTheme="minorHAnsi" w:cstheme="minorHAnsi"/>
          <w:sz w:val="20"/>
          <w:szCs w:val="20"/>
          <w:lang w:val="pl-PL"/>
        </w:rPr>
        <w:t xml:space="preserve"> (</w:t>
      </w:r>
      <w:proofErr w:type="spellStart"/>
      <w:r w:rsidR="00F45565" w:rsidRPr="00FD25BA">
        <w:rPr>
          <w:rFonts w:asciiTheme="minorHAnsi" w:hAnsiTheme="minorHAnsi" w:cstheme="minorHAnsi"/>
          <w:sz w:val="20"/>
          <w:szCs w:val="20"/>
          <w:lang w:val="pl-PL"/>
        </w:rPr>
        <w:t>t.j</w:t>
      </w:r>
      <w:proofErr w:type="spellEnd"/>
      <w:r w:rsidR="00F45565" w:rsidRPr="00FD25BA">
        <w:rPr>
          <w:rFonts w:asciiTheme="minorHAnsi" w:hAnsiTheme="minorHAnsi" w:cstheme="minorHAnsi"/>
          <w:sz w:val="20"/>
          <w:szCs w:val="20"/>
          <w:lang w:val="pl-PL"/>
        </w:rPr>
        <w:t xml:space="preserve">. </w:t>
      </w:r>
      <w:r w:rsidR="00315847" w:rsidRPr="00FD25BA">
        <w:rPr>
          <w:rFonts w:asciiTheme="minorHAnsi" w:hAnsiTheme="minorHAnsi" w:cstheme="minorHAnsi"/>
          <w:sz w:val="20"/>
          <w:szCs w:val="20"/>
          <w:lang w:val="pl-PL"/>
        </w:rPr>
        <w:t>Dz. U. z 2025 r. poz. 1567)</w:t>
      </w:r>
    </w:p>
    <w:p w14:paraId="070E6612" w14:textId="77777777" w:rsidR="00EB20C3" w:rsidRPr="00FD25BA" w:rsidRDefault="00EB20C3" w:rsidP="00EB20C3">
      <w:pPr>
        <w:pStyle w:val="Nagwek2"/>
        <w:numPr>
          <w:ilvl w:val="0"/>
          <w:numId w:val="0"/>
        </w:numPr>
        <w:spacing w:line="360" w:lineRule="auto"/>
        <w:ind w:left="1040"/>
        <w:rPr>
          <w:rFonts w:asciiTheme="minorHAnsi" w:hAnsiTheme="minorHAnsi" w:cstheme="minorHAnsi"/>
          <w:sz w:val="20"/>
          <w:szCs w:val="20"/>
        </w:rPr>
      </w:pPr>
      <w:r w:rsidRPr="00FD25BA">
        <w:rPr>
          <w:rFonts w:asciiTheme="minorHAnsi" w:hAnsiTheme="minorHAnsi" w:cstheme="minorHAnsi"/>
          <w:sz w:val="20"/>
          <w:szCs w:val="20"/>
          <w:lang w:val="pl-PL"/>
        </w:rPr>
        <w:t>- lub za odpowiedni czyn zabroniony określony w przepisach prawa obcego</w:t>
      </w:r>
      <w:r w:rsidR="00A675D8" w:rsidRPr="00FD25BA">
        <w:rPr>
          <w:rFonts w:asciiTheme="minorHAnsi" w:hAnsiTheme="minorHAnsi" w:cstheme="minorHAnsi"/>
          <w:sz w:val="20"/>
          <w:szCs w:val="20"/>
          <w:lang w:val="pl-PL"/>
        </w:rPr>
        <w:t>;</w:t>
      </w:r>
    </w:p>
    <w:p w14:paraId="4E6E77FD" w14:textId="77777777" w:rsidR="00EB20C3" w:rsidRPr="00FD25BA" w:rsidRDefault="00EB20C3" w:rsidP="00EB20C3">
      <w:pPr>
        <w:pStyle w:val="Nagwek2"/>
        <w:numPr>
          <w:ilvl w:val="0"/>
          <w:numId w:val="27"/>
        </w:numPr>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EFDF3C5" w14:textId="77777777" w:rsidR="00EB20C3" w:rsidRPr="00FD25BA" w:rsidRDefault="00EB20C3" w:rsidP="00EB20C3">
      <w:pPr>
        <w:pStyle w:val="Nagwek2"/>
        <w:numPr>
          <w:ilvl w:val="0"/>
          <w:numId w:val="27"/>
        </w:numPr>
        <w:spacing w:line="360" w:lineRule="auto"/>
        <w:rPr>
          <w:rFonts w:asciiTheme="minorHAnsi" w:hAnsiTheme="minorHAnsi" w:cstheme="minorHAnsi"/>
          <w:sz w:val="20"/>
          <w:szCs w:val="20"/>
        </w:rPr>
      </w:pPr>
      <w:r w:rsidRPr="00FD25BA">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F7DC067" w14:textId="77777777" w:rsidR="00EB20C3" w:rsidRPr="00FD25BA" w:rsidRDefault="00EB20C3" w:rsidP="00EB20C3">
      <w:pPr>
        <w:pStyle w:val="Nagwek2"/>
        <w:numPr>
          <w:ilvl w:val="0"/>
          <w:numId w:val="27"/>
        </w:numPr>
        <w:spacing w:line="360" w:lineRule="auto"/>
        <w:rPr>
          <w:rFonts w:asciiTheme="minorHAnsi" w:hAnsiTheme="minorHAnsi" w:cstheme="minorHAnsi"/>
          <w:sz w:val="20"/>
          <w:szCs w:val="20"/>
        </w:rPr>
      </w:pPr>
      <w:r w:rsidRPr="00FD25BA">
        <w:rPr>
          <w:rFonts w:asciiTheme="minorHAnsi" w:hAnsiTheme="minorHAnsi" w:cstheme="minorHAnsi"/>
          <w:sz w:val="20"/>
          <w:szCs w:val="20"/>
        </w:rPr>
        <w:t>wobec którego prawomocnie orzeczono zakaz ubiegania się o zamówienia publiczne;</w:t>
      </w:r>
    </w:p>
    <w:p w14:paraId="464B28BA" w14:textId="77777777" w:rsidR="00EB20C3" w:rsidRPr="00FD25BA" w:rsidRDefault="00EB20C3" w:rsidP="00EB20C3">
      <w:pPr>
        <w:pStyle w:val="Nagwek2"/>
        <w:numPr>
          <w:ilvl w:val="0"/>
          <w:numId w:val="27"/>
        </w:numPr>
        <w:spacing w:line="360" w:lineRule="auto"/>
        <w:rPr>
          <w:rFonts w:asciiTheme="minorHAnsi" w:hAnsiTheme="minorHAnsi" w:cstheme="minorHAnsi"/>
          <w:sz w:val="20"/>
          <w:szCs w:val="20"/>
        </w:rPr>
      </w:pPr>
      <w:r w:rsidRPr="00FD25BA">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C664468" w14:textId="77777777" w:rsidR="00EB20C3" w:rsidRPr="00FD25BA" w:rsidRDefault="00EB20C3" w:rsidP="00EB20C3">
      <w:pPr>
        <w:pStyle w:val="Nagwek2"/>
        <w:numPr>
          <w:ilvl w:val="0"/>
          <w:numId w:val="27"/>
        </w:numPr>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jeżeli, w przypadkach, o których mowa w art. 85 ust. 1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A5B25A6" w14:textId="77777777" w:rsidR="00C11332" w:rsidRPr="00FD25BA" w:rsidRDefault="00EB20C3" w:rsidP="00EB20C3">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 wykluczy z postępowania o udzielenie zamówienia Wykonawcę</w:t>
      </w:r>
      <w:r w:rsidR="00C11332" w:rsidRPr="00FD25BA">
        <w:rPr>
          <w:rFonts w:asciiTheme="minorHAnsi" w:hAnsiTheme="minorHAnsi" w:cstheme="minorHAnsi"/>
          <w:sz w:val="20"/>
          <w:szCs w:val="20"/>
          <w:lang w:val="pl-PL"/>
        </w:rPr>
        <w:t>:</w:t>
      </w:r>
    </w:p>
    <w:p w14:paraId="65BFF8F1" w14:textId="77777777" w:rsidR="00C11332" w:rsidRPr="00FD25BA" w:rsidRDefault="00C11332" w:rsidP="004D0AAF">
      <w:pPr>
        <w:pStyle w:val="Nagwek2"/>
        <w:numPr>
          <w:ilvl w:val="0"/>
          <w:numId w:val="25"/>
        </w:numPr>
        <w:spacing w:before="60" w:after="0" w:line="360" w:lineRule="auto"/>
        <w:ind w:left="1037" w:hanging="357"/>
        <w:rPr>
          <w:rFonts w:asciiTheme="minorHAnsi" w:hAnsiTheme="minorHAnsi" w:cstheme="minorHAnsi"/>
          <w:sz w:val="20"/>
          <w:szCs w:val="20"/>
          <w:lang w:val="pl-PL"/>
        </w:rPr>
      </w:pPr>
      <w:r w:rsidRPr="00FD25BA">
        <w:rPr>
          <w:rFonts w:asciiTheme="minorHAnsi" w:hAnsiTheme="minorHAnsi" w:cstheme="minorHAnsi"/>
          <w:sz w:val="20"/>
          <w:szCs w:val="20"/>
          <w:lang w:val="pl-PL"/>
        </w:rPr>
        <w:t xml:space="preserve">wobec którego zachodzą podstawy wykluczenia określone w </w:t>
      </w:r>
      <w:r w:rsidR="002B1695" w:rsidRPr="00FD25BA">
        <w:rPr>
          <w:rFonts w:asciiTheme="minorHAnsi" w:hAnsiTheme="minorHAnsi" w:cstheme="minorHAnsi"/>
          <w:sz w:val="20"/>
          <w:szCs w:val="20"/>
          <w:lang w:val="pl-PL"/>
        </w:rPr>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FD25BA">
        <w:rPr>
          <w:rFonts w:asciiTheme="minorHAnsi" w:hAnsiTheme="minorHAnsi" w:cstheme="minorHAnsi"/>
          <w:sz w:val="20"/>
          <w:szCs w:val="20"/>
          <w:lang w:val="pl-PL"/>
        </w:rPr>
        <w:t>;</w:t>
      </w:r>
    </w:p>
    <w:p w14:paraId="10BE12C4" w14:textId="77777777" w:rsidR="001D55E2" w:rsidRPr="00FD25BA" w:rsidRDefault="00C11332" w:rsidP="004D0AAF">
      <w:pPr>
        <w:pStyle w:val="Nagwek2"/>
        <w:numPr>
          <w:ilvl w:val="0"/>
          <w:numId w:val="25"/>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FD4A08" w:rsidRPr="00FD25BA">
        <w:rPr>
          <w:rFonts w:asciiTheme="minorHAnsi" w:hAnsiTheme="minorHAnsi" w:cstheme="minorHAnsi"/>
          <w:sz w:val="20"/>
          <w:szCs w:val="20"/>
          <w:lang w:val="pl-PL"/>
        </w:rPr>
        <w:t>t.j</w:t>
      </w:r>
      <w:proofErr w:type="spellEnd"/>
      <w:r w:rsidR="00FD4A08" w:rsidRPr="00FD25BA">
        <w:rPr>
          <w:rFonts w:asciiTheme="minorHAnsi" w:hAnsiTheme="minorHAnsi" w:cstheme="minorHAnsi"/>
          <w:sz w:val="20"/>
          <w:szCs w:val="20"/>
          <w:lang w:val="pl-PL"/>
        </w:rPr>
        <w:t>. Dz. U. z 2025 r. poz. 514</w:t>
      </w:r>
      <w:r w:rsidRPr="00FD25BA">
        <w:rPr>
          <w:rFonts w:asciiTheme="minorHAnsi" w:hAnsiTheme="minorHAnsi" w:cstheme="minorHAnsi"/>
          <w:sz w:val="20"/>
          <w:szCs w:val="20"/>
          <w:lang w:val="pl-PL"/>
        </w:rPr>
        <w:t>)</w:t>
      </w:r>
      <w:r w:rsidR="001D55E2" w:rsidRPr="00FD25BA">
        <w:rPr>
          <w:rFonts w:asciiTheme="minorHAnsi" w:hAnsiTheme="minorHAnsi" w:cstheme="minorHAnsi"/>
          <w:sz w:val="20"/>
          <w:szCs w:val="20"/>
          <w:lang w:val="pl-PL"/>
        </w:rPr>
        <w:t>.</w:t>
      </w:r>
    </w:p>
    <w:p w14:paraId="66E29B2E" w14:textId="77777777" w:rsidR="001D55E2" w:rsidRPr="00FD25BA" w:rsidRDefault="001D55E2" w:rsidP="004D0AAF">
      <w:pPr>
        <w:pStyle w:val="Nagwek2"/>
        <w:numPr>
          <w:ilvl w:val="0"/>
          <w:numId w:val="0"/>
        </w:numPr>
        <w:spacing w:before="0" w:after="0" w:line="360" w:lineRule="auto"/>
        <w:ind w:left="680"/>
        <w:rPr>
          <w:rFonts w:asciiTheme="minorHAnsi" w:hAnsiTheme="minorHAnsi" w:cstheme="minorHAnsi"/>
          <w:sz w:val="20"/>
          <w:szCs w:val="20"/>
        </w:rPr>
      </w:pPr>
    </w:p>
    <w:p w14:paraId="1E681379" w14:textId="77777777" w:rsidR="001D55E2" w:rsidRPr="00FD25BA" w:rsidRDefault="001D55E2" w:rsidP="004D0AAF">
      <w:pPr>
        <w:pStyle w:val="Nagwek2"/>
        <w:spacing w:before="0" w:line="360" w:lineRule="auto"/>
        <w:rPr>
          <w:rFonts w:asciiTheme="minorHAnsi" w:hAnsiTheme="minorHAnsi" w:cstheme="minorHAnsi"/>
          <w:sz w:val="20"/>
          <w:szCs w:val="20"/>
        </w:rPr>
      </w:pPr>
      <w:r w:rsidRPr="00FD25BA">
        <w:rPr>
          <w:rFonts w:asciiTheme="minorHAnsi" w:hAnsiTheme="minorHAnsi" w:cstheme="minorHAnsi"/>
          <w:sz w:val="20"/>
          <w:szCs w:val="20"/>
        </w:rPr>
        <w:lastRenderedPageBreak/>
        <w:t xml:space="preserve">Wykluczenie Wykonawcy nastąpi w przypadkach, o których mowa w art. </w:t>
      </w:r>
      <w:r w:rsidRPr="00FD25BA">
        <w:rPr>
          <w:rFonts w:asciiTheme="minorHAnsi" w:hAnsiTheme="minorHAnsi" w:cstheme="minorHAnsi"/>
          <w:sz w:val="20"/>
          <w:szCs w:val="20"/>
          <w:lang w:val="pl-PL"/>
        </w:rPr>
        <w:t>111</w:t>
      </w:r>
      <w:r w:rsidRPr="00FD25BA">
        <w:rPr>
          <w:rFonts w:asciiTheme="minorHAnsi" w:hAnsiTheme="minorHAnsi" w:cstheme="minorHAnsi"/>
          <w:sz w:val="20"/>
          <w:szCs w:val="20"/>
        </w:rPr>
        <w:t xml:space="preserve"> </w:t>
      </w:r>
      <w:r w:rsidRPr="00FD25BA">
        <w:rPr>
          <w:rFonts w:asciiTheme="minorHAnsi" w:hAnsiTheme="minorHAnsi" w:cstheme="minorHAnsi"/>
          <w:sz w:val="20"/>
          <w:szCs w:val="20"/>
          <w:lang w:val="pl-PL"/>
        </w:rPr>
        <w:t>u</w:t>
      </w:r>
      <w:r w:rsidRPr="00FD25BA">
        <w:rPr>
          <w:rFonts w:asciiTheme="minorHAnsi" w:hAnsiTheme="minorHAnsi" w:cstheme="minorHAnsi"/>
          <w:sz w:val="20"/>
          <w:szCs w:val="20"/>
        </w:rPr>
        <w:t xml:space="preserve">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w:t>
      </w:r>
    </w:p>
    <w:p w14:paraId="19BFC1AE" w14:textId="77777777" w:rsidR="001D55E2" w:rsidRPr="00FD25BA" w:rsidRDefault="001D55E2" w:rsidP="004D0AAF">
      <w:pPr>
        <w:pStyle w:val="Nagwek2"/>
        <w:spacing w:before="0" w:line="360" w:lineRule="auto"/>
        <w:rPr>
          <w:rFonts w:asciiTheme="minorHAnsi" w:hAnsiTheme="minorHAnsi" w:cstheme="minorHAnsi"/>
          <w:sz w:val="20"/>
          <w:szCs w:val="20"/>
        </w:rPr>
      </w:pPr>
      <w:r w:rsidRPr="00FD25BA">
        <w:rPr>
          <w:rFonts w:asciiTheme="minorHAnsi" w:hAnsiTheme="minorHAnsi" w:cstheme="minorHAnsi"/>
          <w:sz w:val="20"/>
          <w:szCs w:val="20"/>
          <w:lang w:val="pl-PL"/>
        </w:rPr>
        <w:t xml:space="preserve">Wykonawca </w:t>
      </w:r>
      <w:r w:rsidR="007027C2" w:rsidRPr="00FD25BA">
        <w:rPr>
          <w:rFonts w:asciiTheme="minorHAnsi" w:hAnsiTheme="minorHAnsi" w:cstheme="minorHAnsi"/>
          <w:sz w:val="20"/>
          <w:szCs w:val="20"/>
          <w:lang w:val="pl-PL"/>
        </w:rPr>
        <w:t xml:space="preserve">nie podlega wykluczeniu w okolicznościach określonych w art. 108 ust. 1 pkt 1, 2 i 5 </w:t>
      </w:r>
      <w:r w:rsidR="00A40553" w:rsidRPr="00FD25BA">
        <w:rPr>
          <w:rFonts w:asciiTheme="minorHAnsi" w:hAnsiTheme="minorHAnsi" w:cstheme="minorHAnsi"/>
          <w:sz w:val="20"/>
          <w:szCs w:val="20"/>
          <w:lang w:val="pl-PL"/>
        </w:rPr>
        <w:t xml:space="preserve"> </w:t>
      </w:r>
      <w:r w:rsidR="00B50120" w:rsidRPr="00FD25BA">
        <w:rPr>
          <w:rFonts w:asciiTheme="minorHAnsi" w:hAnsiTheme="minorHAnsi" w:cstheme="minorHAnsi"/>
          <w:sz w:val="20"/>
          <w:szCs w:val="20"/>
          <w:lang w:val="pl-PL"/>
        </w:rPr>
        <w:t xml:space="preserve"> </w:t>
      </w:r>
      <w:r w:rsidR="007027C2" w:rsidRPr="00FD25BA">
        <w:rPr>
          <w:rFonts w:asciiTheme="minorHAnsi" w:hAnsiTheme="minorHAnsi" w:cstheme="minorHAnsi"/>
          <w:sz w:val="20"/>
          <w:szCs w:val="20"/>
          <w:lang w:val="pl-PL"/>
        </w:rPr>
        <w:t xml:space="preserve">ustawy </w:t>
      </w:r>
      <w:proofErr w:type="spellStart"/>
      <w:r w:rsidR="007027C2" w:rsidRPr="00FD25BA">
        <w:rPr>
          <w:rFonts w:asciiTheme="minorHAnsi" w:hAnsiTheme="minorHAnsi" w:cstheme="minorHAnsi"/>
          <w:sz w:val="20"/>
          <w:szCs w:val="20"/>
          <w:lang w:val="pl-PL"/>
        </w:rPr>
        <w:t>Pzp</w:t>
      </w:r>
      <w:proofErr w:type="spellEnd"/>
      <w:r w:rsidR="007027C2" w:rsidRPr="00FD25BA">
        <w:rPr>
          <w:rFonts w:asciiTheme="minorHAnsi" w:hAnsiTheme="minorHAnsi" w:cstheme="minorHAnsi"/>
          <w:sz w:val="20"/>
          <w:szCs w:val="20"/>
          <w:lang w:val="pl-PL"/>
        </w:rPr>
        <w:t xml:space="preserve">, jeżeli udowodni Zamawiającemu, że spełnił łącznie przesłanki określone w art. 110 ust. 2 ustawy </w:t>
      </w:r>
      <w:proofErr w:type="spellStart"/>
      <w:r w:rsidR="007027C2" w:rsidRPr="00FD25BA">
        <w:rPr>
          <w:rFonts w:asciiTheme="minorHAnsi" w:hAnsiTheme="minorHAnsi" w:cstheme="minorHAnsi"/>
          <w:sz w:val="20"/>
          <w:szCs w:val="20"/>
          <w:lang w:val="pl-PL"/>
        </w:rPr>
        <w:t>Pzp</w:t>
      </w:r>
      <w:proofErr w:type="spellEnd"/>
      <w:r w:rsidRPr="00FD25BA">
        <w:rPr>
          <w:rFonts w:asciiTheme="minorHAnsi" w:hAnsiTheme="minorHAnsi" w:cstheme="minorHAnsi"/>
          <w:sz w:val="20"/>
          <w:szCs w:val="20"/>
          <w:lang w:val="pl-PL"/>
        </w:rPr>
        <w:t>.</w:t>
      </w:r>
    </w:p>
    <w:p w14:paraId="6C75F6F1"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Zamawiający oceni, czy podjęte przez Wykonawcę czynności</w:t>
      </w:r>
      <w:r w:rsidR="00C11332" w:rsidRPr="00FD25BA">
        <w:rPr>
          <w:rFonts w:asciiTheme="minorHAnsi" w:hAnsiTheme="minorHAnsi" w:cstheme="minorHAnsi"/>
          <w:sz w:val="20"/>
          <w:szCs w:val="20"/>
          <w:lang w:val="pl-PL"/>
        </w:rPr>
        <w:t>,</w:t>
      </w:r>
      <w:r w:rsidRPr="00FD25BA">
        <w:rPr>
          <w:rFonts w:asciiTheme="minorHAnsi" w:hAnsiTheme="minorHAnsi" w:cstheme="minorHAnsi"/>
          <w:sz w:val="20"/>
          <w:szCs w:val="20"/>
          <w:lang w:val="pl-PL"/>
        </w:rPr>
        <w:t xml:space="preserve"> </w:t>
      </w:r>
      <w:bookmarkStart w:id="8" w:name="_Hlk103676798"/>
      <w:r w:rsidR="00C11332" w:rsidRPr="00FD25BA">
        <w:rPr>
          <w:rFonts w:asciiTheme="minorHAnsi" w:hAnsiTheme="minorHAnsi" w:cstheme="minorHAnsi"/>
          <w:sz w:val="20"/>
          <w:szCs w:val="20"/>
        </w:rPr>
        <w:t xml:space="preserve">o których mowa w art. 110 ust. 2 ustawy </w:t>
      </w:r>
      <w:proofErr w:type="spellStart"/>
      <w:r w:rsidR="00C11332" w:rsidRPr="00FD25BA">
        <w:rPr>
          <w:rFonts w:asciiTheme="minorHAnsi" w:hAnsiTheme="minorHAnsi" w:cstheme="minorHAnsi"/>
          <w:sz w:val="20"/>
          <w:szCs w:val="20"/>
        </w:rPr>
        <w:t>Pzp</w:t>
      </w:r>
      <w:bookmarkEnd w:id="8"/>
      <w:proofErr w:type="spellEnd"/>
      <w:r w:rsidR="00C11332" w:rsidRPr="00FD25BA">
        <w:rPr>
          <w:rFonts w:asciiTheme="minorHAnsi" w:hAnsiTheme="minorHAnsi" w:cstheme="minorHAnsi"/>
          <w:sz w:val="20"/>
          <w:szCs w:val="20"/>
          <w:lang w:val="pl-PL"/>
        </w:rPr>
        <w:t xml:space="preserve">, </w:t>
      </w:r>
      <w:r w:rsidRPr="00FD25BA">
        <w:rPr>
          <w:rFonts w:asciiTheme="minorHAnsi" w:hAnsiTheme="minorHAnsi" w:cstheme="minorHAnsi"/>
          <w:sz w:val="20"/>
          <w:szCs w:val="20"/>
          <w:lang w:val="pl-PL"/>
        </w:rPr>
        <w:t>są wystarczające do wykazania jego rzetelności, uwzględniając wagę i szczególne okoliczności czynu Wykonawcy, a jeżeli uzna, że nie są wystarczające, wykluczy Wykonawcę.</w:t>
      </w:r>
    </w:p>
    <w:p w14:paraId="048F6760"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 może wykluczyć Wykonawcę na każdym etapie postępowania, ofertę Wykonawcy wykluczonego uznaje się za odrzuconą.</w:t>
      </w:r>
    </w:p>
    <w:p w14:paraId="0C7D900A" w14:textId="77777777" w:rsidR="001D55E2" w:rsidRPr="00FD25BA" w:rsidRDefault="00D03040" w:rsidP="004D0AAF">
      <w:pPr>
        <w:pStyle w:val="Nagwek1"/>
        <w:spacing w:line="360" w:lineRule="auto"/>
        <w:rPr>
          <w:rFonts w:asciiTheme="minorHAnsi" w:hAnsiTheme="minorHAnsi" w:cstheme="minorHAnsi"/>
          <w:sz w:val="20"/>
          <w:szCs w:val="20"/>
          <w:lang w:val="pl-PL"/>
        </w:rPr>
      </w:pPr>
      <w:bookmarkStart w:id="9" w:name="_Toc258314248"/>
      <w:r w:rsidRPr="00FD25BA">
        <w:rPr>
          <w:rFonts w:asciiTheme="minorHAnsi" w:hAnsiTheme="minorHAnsi" w:cstheme="minorHAnsi"/>
          <w:sz w:val="20"/>
          <w:szCs w:val="20"/>
          <w:lang w:val="pl-PL"/>
        </w:rPr>
        <w:t>wykaz</w:t>
      </w:r>
      <w:r w:rsidR="001D55E2" w:rsidRPr="00FD25BA">
        <w:rPr>
          <w:rFonts w:asciiTheme="minorHAnsi" w:hAnsiTheme="minorHAnsi" w:cstheme="minorHAnsi"/>
          <w:sz w:val="20"/>
          <w:szCs w:val="20"/>
          <w:lang w:val="pl-PL"/>
        </w:rPr>
        <w:t xml:space="preserve"> podmiotowych środk</w:t>
      </w:r>
      <w:r w:rsidRPr="00FD25BA">
        <w:rPr>
          <w:rFonts w:asciiTheme="minorHAnsi" w:hAnsiTheme="minorHAnsi" w:cstheme="minorHAnsi"/>
          <w:sz w:val="20"/>
          <w:szCs w:val="20"/>
          <w:lang w:val="pl-PL"/>
        </w:rPr>
        <w:t>ów</w:t>
      </w:r>
      <w:r w:rsidR="001D55E2" w:rsidRPr="00FD25BA">
        <w:rPr>
          <w:rFonts w:asciiTheme="minorHAnsi" w:hAnsiTheme="minorHAnsi" w:cstheme="minorHAnsi"/>
          <w:sz w:val="20"/>
          <w:szCs w:val="20"/>
          <w:lang w:val="pl-PL"/>
        </w:rPr>
        <w:t xml:space="preserve"> dowodowych</w:t>
      </w:r>
      <w:bookmarkEnd w:id="9"/>
    </w:p>
    <w:p w14:paraId="480B9205"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Wykonawca wraz z ofertą zobowiązany jest złożyć:</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1D55E2" w:rsidRPr="00FD25BA" w14:paraId="2D3B0380" w14:textId="77777777" w:rsidTr="007E4D6C">
        <w:tc>
          <w:tcPr>
            <w:tcW w:w="851" w:type="dxa"/>
          </w:tcPr>
          <w:p w14:paraId="7EEDA11B" w14:textId="77777777" w:rsidR="001D55E2" w:rsidRPr="00FD25BA" w:rsidRDefault="001D55E2" w:rsidP="0012082E">
            <w:pPr>
              <w:spacing w:before="120" w:after="120" w:line="276" w:lineRule="auto"/>
              <w:jc w:val="center"/>
              <w:rPr>
                <w:rFonts w:asciiTheme="minorHAnsi" w:hAnsiTheme="minorHAnsi" w:cstheme="minorHAnsi"/>
                <w:sz w:val="20"/>
                <w:szCs w:val="20"/>
              </w:rPr>
            </w:pPr>
            <w:r w:rsidRPr="00FD25BA">
              <w:rPr>
                <w:rFonts w:asciiTheme="minorHAnsi" w:hAnsiTheme="minorHAnsi" w:cstheme="minorHAnsi"/>
                <w:b/>
                <w:sz w:val="20"/>
                <w:szCs w:val="20"/>
              </w:rPr>
              <w:t>Lp.</w:t>
            </w:r>
          </w:p>
        </w:tc>
        <w:tc>
          <w:tcPr>
            <w:tcW w:w="9072" w:type="dxa"/>
          </w:tcPr>
          <w:p w14:paraId="7D4A7A19" w14:textId="77777777" w:rsidR="001D55E2" w:rsidRPr="00FD25BA" w:rsidRDefault="001D55E2" w:rsidP="0012082E">
            <w:pPr>
              <w:spacing w:before="120" w:after="120" w:line="276" w:lineRule="auto"/>
              <w:jc w:val="both"/>
              <w:rPr>
                <w:rFonts w:asciiTheme="minorHAnsi" w:hAnsiTheme="minorHAnsi" w:cstheme="minorHAnsi"/>
                <w:sz w:val="20"/>
                <w:szCs w:val="20"/>
              </w:rPr>
            </w:pPr>
            <w:r w:rsidRPr="00FD25BA">
              <w:rPr>
                <w:rFonts w:asciiTheme="minorHAnsi" w:hAnsiTheme="minorHAnsi" w:cstheme="minorHAnsi"/>
                <w:b/>
                <w:sz w:val="20"/>
                <w:szCs w:val="20"/>
              </w:rPr>
              <w:t>Wymagany dokument</w:t>
            </w:r>
          </w:p>
        </w:tc>
      </w:tr>
      <w:tr w:rsidR="00A40553" w:rsidRPr="00FD25BA" w14:paraId="379E0A2B" w14:textId="77777777" w:rsidTr="007E4D6C">
        <w:tc>
          <w:tcPr>
            <w:tcW w:w="851" w:type="dxa"/>
          </w:tcPr>
          <w:p w14:paraId="64127E5B" w14:textId="1A02F8D7"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1</w:t>
            </w:r>
          </w:p>
        </w:tc>
        <w:tc>
          <w:tcPr>
            <w:tcW w:w="9072" w:type="dxa"/>
          </w:tcPr>
          <w:p w14:paraId="101720F6" w14:textId="77777777" w:rsidR="007E4D6C" w:rsidRPr="007E4D6C" w:rsidRDefault="00A40553" w:rsidP="007E4D6C">
            <w:pPr>
              <w:spacing w:before="120" w:line="360" w:lineRule="auto"/>
              <w:jc w:val="both"/>
              <w:rPr>
                <w:rFonts w:ascii="Calibri" w:hAnsi="Calibri" w:cs="Calibri"/>
                <w:sz w:val="20"/>
                <w:szCs w:val="20"/>
              </w:rPr>
            </w:pPr>
            <w:r w:rsidRPr="00FD25BA">
              <w:rPr>
                <w:rFonts w:asciiTheme="minorHAnsi" w:hAnsiTheme="minorHAnsi" w:cstheme="minorHAnsi"/>
                <w:sz w:val="20"/>
                <w:szCs w:val="20"/>
              </w:rPr>
              <w:t xml:space="preserve"> </w:t>
            </w:r>
            <w:r w:rsidR="007E4D6C" w:rsidRPr="007E4D6C">
              <w:rPr>
                <w:rFonts w:ascii="Calibri" w:hAnsi="Calibri" w:cs="Calibri"/>
                <w:b/>
                <w:sz w:val="20"/>
                <w:szCs w:val="20"/>
              </w:rPr>
              <w:t>Jednolity europejski dokument zamówienia</w:t>
            </w:r>
          </w:p>
          <w:p w14:paraId="1EB5983C" w14:textId="62582BF9" w:rsidR="00A40553" w:rsidRPr="00FD25BA" w:rsidRDefault="007E4D6C" w:rsidP="007E4D6C">
            <w:pPr>
              <w:spacing w:before="60" w:after="60" w:line="360" w:lineRule="auto"/>
              <w:jc w:val="both"/>
              <w:rPr>
                <w:rFonts w:asciiTheme="minorHAnsi" w:hAnsiTheme="minorHAnsi" w:cstheme="minorHAnsi"/>
                <w:sz w:val="20"/>
                <w:szCs w:val="20"/>
              </w:rPr>
            </w:pPr>
            <w:r w:rsidRPr="007E4D6C">
              <w:rPr>
                <w:rFonts w:ascii="Calibri" w:hAnsi="Calibri" w:cs="Calibri"/>
                <w:sz w:val="20"/>
                <w:szCs w:val="20"/>
              </w:rPr>
              <w:t>Aktualne na dzień składania ofert oświadczenie Wykonawcy (w formie Jednolitego europejskiego dokumentu zamówienia) stanowiące wstępne potwierdzenie spełniania warunków udziału w postępowaniu oraz braku podstaw wykluczenia</w:t>
            </w:r>
          </w:p>
        </w:tc>
      </w:tr>
      <w:tr w:rsidR="007E4D6C" w:rsidRPr="00FD25BA" w14:paraId="12EC7873" w14:textId="77777777" w:rsidTr="007E4D6C">
        <w:tc>
          <w:tcPr>
            <w:tcW w:w="851" w:type="dxa"/>
          </w:tcPr>
          <w:p w14:paraId="76862491" w14:textId="6D13AACB" w:rsidR="007E4D6C" w:rsidRPr="00FD25BA" w:rsidRDefault="007E4D6C" w:rsidP="007E4D6C">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2</w:t>
            </w:r>
          </w:p>
        </w:tc>
        <w:tc>
          <w:tcPr>
            <w:tcW w:w="9072" w:type="dxa"/>
          </w:tcPr>
          <w:p w14:paraId="37CCC145" w14:textId="77777777" w:rsidR="007E4D6C" w:rsidRPr="007E4D6C" w:rsidRDefault="007E4D6C" w:rsidP="007E4D6C">
            <w:pPr>
              <w:spacing w:before="120" w:line="360" w:lineRule="auto"/>
              <w:jc w:val="both"/>
              <w:rPr>
                <w:rFonts w:ascii="Calibri" w:hAnsi="Calibri" w:cs="Calibri"/>
                <w:sz w:val="20"/>
                <w:szCs w:val="20"/>
              </w:rPr>
            </w:pPr>
            <w:r w:rsidRPr="007E4D6C">
              <w:rPr>
                <w:rFonts w:ascii="Calibri" w:hAnsi="Calibri" w:cs="Calibri"/>
                <w:b/>
                <w:sz w:val="20"/>
                <w:szCs w:val="20"/>
              </w:rPr>
              <w:t>Oświadczenie wykonawcy dotyczące odrębnych przesłanek wykluczenia (procedura pełna)</w:t>
            </w:r>
          </w:p>
          <w:p w14:paraId="1335D301" w14:textId="451F5356" w:rsidR="007E4D6C" w:rsidRPr="00FD25BA" w:rsidRDefault="007E4D6C" w:rsidP="007E4D6C">
            <w:pPr>
              <w:spacing w:before="120" w:line="360" w:lineRule="auto"/>
              <w:jc w:val="both"/>
              <w:rPr>
                <w:rFonts w:asciiTheme="minorHAnsi" w:hAnsiTheme="minorHAnsi" w:cstheme="minorHAnsi"/>
                <w:b/>
                <w:sz w:val="20"/>
                <w:szCs w:val="20"/>
              </w:rPr>
            </w:pPr>
            <w:r w:rsidRPr="007E4D6C">
              <w:rPr>
                <w:rFonts w:ascii="Calibri" w:hAnsi="Calibri" w:cs="Calibri"/>
                <w:sz w:val="20"/>
                <w:szCs w:val="20"/>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7E4D6C" w:rsidRPr="00FD25BA" w14:paraId="5485FBF2" w14:textId="77777777" w:rsidTr="007E4D6C">
        <w:tc>
          <w:tcPr>
            <w:tcW w:w="851" w:type="dxa"/>
          </w:tcPr>
          <w:p w14:paraId="124F472D" w14:textId="268C2C74" w:rsidR="007E4D6C" w:rsidRPr="00FD25BA" w:rsidRDefault="007E4D6C" w:rsidP="007E4D6C">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3</w:t>
            </w:r>
          </w:p>
        </w:tc>
        <w:tc>
          <w:tcPr>
            <w:tcW w:w="9072" w:type="dxa"/>
          </w:tcPr>
          <w:p w14:paraId="7F29B14C" w14:textId="77777777" w:rsidR="007E4D6C" w:rsidRPr="007E4D6C" w:rsidRDefault="007E4D6C" w:rsidP="007E4D6C">
            <w:pPr>
              <w:spacing w:before="120" w:line="360" w:lineRule="auto"/>
              <w:jc w:val="both"/>
              <w:rPr>
                <w:rFonts w:ascii="Calibri" w:hAnsi="Calibri" w:cs="Calibri"/>
                <w:sz w:val="20"/>
                <w:szCs w:val="20"/>
              </w:rPr>
            </w:pPr>
            <w:r w:rsidRPr="007E4D6C">
              <w:rPr>
                <w:rFonts w:ascii="Calibri" w:hAnsi="Calibri" w:cs="Calibri"/>
                <w:b/>
                <w:sz w:val="20"/>
                <w:szCs w:val="20"/>
              </w:rPr>
              <w:t xml:space="preserve">Wzór oferty </w:t>
            </w:r>
          </w:p>
          <w:p w14:paraId="346CFF2C" w14:textId="7D83A69E" w:rsidR="007E4D6C" w:rsidRPr="00FD25BA" w:rsidRDefault="007E4D6C" w:rsidP="007E4D6C">
            <w:pPr>
              <w:spacing w:before="60" w:after="60" w:line="360" w:lineRule="auto"/>
              <w:jc w:val="both"/>
              <w:rPr>
                <w:rFonts w:asciiTheme="minorHAnsi" w:hAnsiTheme="minorHAnsi" w:cstheme="minorHAnsi"/>
                <w:sz w:val="20"/>
                <w:szCs w:val="20"/>
              </w:rPr>
            </w:pPr>
            <w:r w:rsidRPr="007E4D6C">
              <w:rPr>
                <w:rFonts w:ascii="Calibri" w:hAnsi="Calibri" w:cs="Calibri"/>
                <w:sz w:val="20"/>
                <w:szCs w:val="20"/>
              </w:rPr>
              <w:t>Wzór oferty</w:t>
            </w:r>
          </w:p>
        </w:tc>
      </w:tr>
      <w:tr w:rsidR="007E4D6C" w:rsidRPr="00FD25BA" w14:paraId="2916B058" w14:textId="77777777" w:rsidTr="007E4D6C">
        <w:tc>
          <w:tcPr>
            <w:tcW w:w="851" w:type="dxa"/>
          </w:tcPr>
          <w:p w14:paraId="0588BD3F" w14:textId="6A92179C" w:rsidR="007E4D6C" w:rsidRPr="00FD25BA" w:rsidRDefault="007E4D6C" w:rsidP="007E4D6C">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4</w:t>
            </w:r>
          </w:p>
        </w:tc>
        <w:tc>
          <w:tcPr>
            <w:tcW w:w="9072" w:type="dxa"/>
          </w:tcPr>
          <w:p w14:paraId="69D0E03E" w14:textId="1DD0CD41" w:rsidR="007E4D6C" w:rsidRPr="00FD25BA" w:rsidRDefault="007E4D6C" w:rsidP="007E4D6C">
            <w:pPr>
              <w:spacing w:before="120" w:line="360" w:lineRule="auto"/>
              <w:jc w:val="both"/>
              <w:rPr>
                <w:rFonts w:asciiTheme="minorHAnsi" w:hAnsiTheme="minorHAnsi" w:cstheme="minorHAnsi"/>
                <w:sz w:val="20"/>
                <w:szCs w:val="20"/>
              </w:rPr>
            </w:pPr>
            <w:r w:rsidRPr="00FD25BA">
              <w:rPr>
                <w:rFonts w:asciiTheme="minorHAnsi" w:hAnsiTheme="minorHAnsi" w:cstheme="minorHAnsi"/>
                <w:b/>
                <w:sz w:val="20"/>
                <w:szCs w:val="20"/>
              </w:rPr>
              <w:t>Zobowiązanie podmiotu udostępniającego zasoby</w:t>
            </w:r>
          </w:p>
          <w:p w14:paraId="0D3799DF" w14:textId="2D1E1AF7" w:rsidR="007E4D6C" w:rsidRPr="00FD25BA" w:rsidRDefault="007E4D6C" w:rsidP="007E4D6C">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bl>
    <w:p w14:paraId="637B522B" w14:textId="77777777" w:rsidR="00A40553" w:rsidRPr="00FD25BA" w:rsidRDefault="001D55E2" w:rsidP="00A40553">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w:t>
      </w:r>
      <w:r w:rsidR="00D03040" w:rsidRPr="00FD25BA">
        <w:rPr>
          <w:rFonts w:asciiTheme="minorHAnsi" w:hAnsiTheme="minorHAnsi" w:cstheme="minorHAnsi"/>
          <w:sz w:val="20"/>
          <w:szCs w:val="20"/>
          <w:lang w:val="pl-PL"/>
        </w:rPr>
        <w:t>10</w:t>
      </w:r>
      <w:r w:rsidRPr="00FD25BA">
        <w:rPr>
          <w:rFonts w:asciiTheme="minorHAnsi" w:hAnsiTheme="minorHAnsi" w:cstheme="minorHAnsi"/>
          <w:sz w:val="20"/>
          <w:szCs w:val="20"/>
        </w:rPr>
        <w:t xml:space="preserve"> dni, aktualnych na dzień złożenia, następujących podmiotowych środków</w:t>
      </w:r>
      <w:r w:rsidRPr="00FD25BA">
        <w:rPr>
          <w:rFonts w:asciiTheme="minorHAnsi" w:hAnsiTheme="minorHAnsi" w:cstheme="minorHAnsi"/>
          <w:sz w:val="20"/>
          <w:szCs w:val="20"/>
          <w:lang w:val="pl-PL"/>
        </w:rPr>
        <w:t xml:space="preserve"> dowodowych: </w:t>
      </w:r>
    </w:p>
    <w:p w14:paraId="0D0C2EDD" w14:textId="77777777" w:rsidR="00A40553" w:rsidRPr="00FD25BA" w:rsidRDefault="00A40553" w:rsidP="00A40553">
      <w:pPr>
        <w:pStyle w:val="Nagwek2"/>
        <w:numPr>
          <w:ilvl w:val="0"/>
          <w:numId w:val="12"/>
        </w:numPr>
        <w:spacing w:before="60" w:line="360" w:lineRule="auto"/>
        <w:ind w:left="1037" w:hanging="357"/>
        <w:rPr>
          <w:rFonts w:asciiTheme="minorHAnsi" w:hAnsiTheme="minorHAnsi" w:cstheme="minorHAnsi"/>
          <w:sz w:val="20"/>
          <w:szCs w:val="20"/>
          <w:lang w:val="pl-PL"/>
        </w:rPr>
      </w:pPr>
      <w:r w:rsidRPr="00FD25BA">
        <w:rPr>
          <w:rFonts w:asciiTheme="minorHAnsi" w:hAnsiTheme="minorHAnsi" w:cstheme="minorHAnsi"/>
          <w:sz w:val="20"/>
          <w:szCs w:val="20"/>
          <w:lang w:val="pl-PL"/>
        </w:rPr>
        <w:t>W celu potwierdzenia spełniania przez Wykonawcę warunków udziału w postępowaniu:</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A40553" w:rsidRPr="00FD25BA" w14:paraId="1E7E0BA5"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276E95B3" w14:textId="77777777" w:rsidR="00A40553" w:rsidRPr="00FD25BA" w:rsidRDefault="00A40553" w:rsidP="00D3024F">
            <w:pPr>
              <w:spacing w:before="120" w:after="120" w:line="276" w:lineRule="auto"/>
              <w:jc w:val="center"/>
              <w:rPr>
                <w:rFonts w:asciiTheme="minorHAnsi" w:hAnsiTheme="minorHAnsi" w:cstheme="minorHAnsi"/>
                <w:sz w:val="20"/>
                <w:szCs w:val="20"/>
              </w:rPr>
            </w:pPr>
            <w:r w:rsidRPr="00FD25BA">
              <w:rPr>
                <w:rFonts w:asciiTheme="minorHAnsi" w:hAnsiTheme="minorHAnsi" w:cstheme="minorHAnsi"/>
                <w:b/>
                <w:sz w:val="20"/>
                <w:szCs w:val="20"/>
              </w:rPr>
              <w:lastRenderedPageBreak/>
              <w:t>Lp.</w:t>
            </w:r>
          </w:p>
        </w:tc>
        <w:tc>
          <w:tcPr>
            <w:tcW w:w="9072" w:type="dxa"/>
            <w:tcBorders>
              <w:top w:val="single" w:sz="4" w:space="0" w:color="auto"/>
              <w:left w:val="single" w:sz="4" w:space="0" w:color="auto"/>
              <w:bottom w:val="single" w:sz="4" w:space="0" w:color="auto"/>
              <w:right w:val="single" w:sz="4" w:space="0" w:color="auto"/>
            </w:tcBorders>
            <w:hideMark/>
          </w:tcPr>
          <w:p w14:paraId="5871BD75" w14:textId="77777777" w:rsidR="00A40553" w:rsidRPr="00FD25BA" w:rsidRDefault="00A40553" w:rsidP="00D3024F">
            <w:pPr>
              <w:spacing w:before="120" w:after="120" w:line="276" w:lineRule="auto"/>
              <w:jc w:val="both"/>
              <w:rPr>
                <w:rFonts w:asciiTheme="minorHAnsi" w:hAnsiTheme="minorHAnsi" w:cstheme="minorHAnsi"/>
                <w:sz w:val="20"/>
                <w:szCs w:val="20"/>
              </w:rPr>
            </w:pPr>
            <w:r w:rsidRPr="00FD25BA">
              <w:rPr>
                <w:rFonts w:asciiTheme="minorHAnsi" w:hAnsiTheme="minorHAnsi" w:cstheme="minorHAnsi"/>
                <w:b/>
                <w:sz w:val="20"/>
                <w:szCs w:val="20"/>
              </w:rPr>
              <w:t>Wymagany dokument</w:t>
            </w:r>
          </w:p>
        </w:tc>
      </w:tr>
      <w:tr w:rsidR="00A40553" w:rsidRPr="00FD25BA" w14:paraId="40C23230"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7435808E" w14:textId="6EBB499A"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14:paraId="4391C10B" w14:textId="7E761FCA"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Zezwolenie, licencja, koncesja lub wpis do rejestru</w:t>
            </w:r>
          </w:p>
          <w:p w14:paraId="49A7ADC5" w14:textId="07CBC808"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Zezwolenie, licencja, koncesja lub wpis do rejestru działalności regulowanej potwierdzający spełnianie przez Wykonawcę warunków udziału w postępowaniu dotyczących wymaganych uprawnień do prowadzenia określonej działalności gospodarczej lub zawodowej.</w:t>
            </w:r>
          </w:p>
        </w:tc>
      </w:tr>
      <w:tr w:rsidR="00A40553" w:rsidRPr="00FD25BA" w14:paraId="066712BA"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2FC59401" w14:textId="0A6257B8"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14:paraId="49CBAD93" w14:textId="1CACC2AE"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Wykaz dostaw lub usług</w:t>
            </w:r>
          </w:p>
          <w:p w14:paraId="25CEB79F" w14:textId="474F5EFE"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Wykaz dostaw lub usług wykonanych, a w przypadku świadczeń powtarzających się lub ciągłych również wykonywanych, w okresie ostatnich trzech lat ,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tc>
      </w:tr>
    </w:tbl>
    <w:p w14:paraId="00678455" w14:textId="77777777" w:rsidR="00A40553" w:rsidRPr="00FD25BA" w:rsidRDefault="00A40553" w:rsidP="00A40553">
      <w:pPr>
        <w:pStyle w:val="Nagwek2"/>
        <w:numPr>
          <w:ilvl w:val="0"/>
          <w:numId w:val="0"/>
        </w:numPr>
        <w:spacing w:before="0" w:after="0" w:line="360" w:lineRule="auto"/>
        <w:ind w:left="1038"/>
        <w:rPr>
          <w:rFonts w:asciiTheme="minorHAnsi" w:hAnsiTheme="minorHAnsi" w:cstheme="minorHAnsi"/>
          <w:sz w:val="12"/>
          <w:szCs w:val="12"/>
          <w:lang w:val="pl-PL"/>
        </w:rPr>
      </w:pPr>
    </w:p>
    <w:p w14:paraId="1E4C6136" w14:textId="77777777" w:rsidR="00A40553" w:rsidRPr="00FD25BA" w:rsidRDefault="00A40553" w:rsidP="00A40553">
      <w:pPr>
        <w:pStyle w:val="Nagwek2"/>
        <w:numPr>
          <w:ilvl w:val="0"/>
          <w:numId w:val="12"/>
        </w:numPr>
        <w:spacing w:before="60" w:line="360" w:lineRule="auto"/>
        <w:ind w:left="1037" w:hanging="357"/>
        <w:rPr>
          <w:rFonts w:asciiTheme="minorHAnsi" w:hAnsiTheme="minorHAnsi" w:cstheme="minorHAnsi"/>
          <w:sz w:val="20"/>
          <w:szCs w:val="20"/>
          <w:lang w:val="pl-PL"/>
        </w:rPr>
      </w:pPr>
      <w:r w:rsidRPr="00FD25BA">
        <w:rPr>
          <w:rFonts w:asciiTheme="minorHAnsi" w:hAnsiTheme="minorHAnsi" w:cstheme="minorHAnsi"/>
          <w:sz w:val="20"/>
          <w:szCs w:val="20"/>
          <w:lang w:val="pl-PL"/>
        </w:rPr>
        <w:t>W celu potwierdzenia braku podstaw wykluczenia Wykonawcy z udziału w postępowaniu:</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A40553" w:rsidRPr="00FD25BA" w14:paraId="0EB6081C"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733A0E29" w14:textId="77777777" w:rsidR="00A40553" w:rsidRPr="00FD25BA" w:rsidRDefault="00A40553" w:rsidP="00D3024F">
            <w:pPr>
              <w:spacing w:before="120" w:after="120" w:line="276" w:lineRule="auto"/>
              <w:jc w:val="center"/>
              <w:rPr>
                <w:rFonts w:asciiTheme="minorHAnsi" w:hAnsiTheme="minorHAnsi" w:cstheme="minorHAnsi"/>
                <w:sz w:val="20"/>
                <w:szCs w:val="20"/>
              </w:rPr>
            </w:pPr>
            <w:r w:rsidRPr="00FD25BA">
              <w:rPr>
                <w:rFonts w:asciiTheme="minorHAnsi" w:hAnsiTheme="minorHAnsi" w:cstheme="minorHAnsi"/>
                <w:b/>
                <w:sz w:val="20"/>
                <w:szCs w:val="20"/>
              </w:rPr>
              <w:t>Lp.</w:t>
            </w:r>
          </w:p>
        </w:tc>
        <w:tc>
          <w:tcPr>
            <w:tcW w:w="9072" w:type="dxa"/>
            <w:tcBorders>
              <w:top w:val="single" w:sz="4" w:space="0" w:color="auto"/>
              <w:left w:val="single" w:sz="4" w:space="0" w:color="auto"/>
              <w:bottom w:val="single" w:sz="4" w:space="0" w:color="auto"/>
              <w:right w:val="single" w:sz="4" w:space="0" w:color="auto"/>
            </w:tcBorders>
            <w:hideMark/>
          </w:tcPr>
          <w:p w14:paraId="153E364E" w14:textId="77777777" w:rsidR="00A40553" w:rsidRPr="00FD25BA" w:rsidRDefault="00A40553" w:rsidP="00D3024F">
            <w:pPr>
              <w:spacing w:before="120" w:after="120" w:line="276" w:lineRule="auto"/>
              <w:jc w:val="both"/>
              <w:rPr>
                <w:rFonts w:asciiTheme="minorHAnsi" w:hAnsiTheme="minorHAnsi" w:cstheme="minorHAnsi"/>
                <w:sz w:val="20"/>
                <w:szCs w:val="20"/>
              </w:rPr>
            </w:pPr>
            <w:r w:rsidRPr="00FD25BA">
              <w:rPr>
                <w:rFonts w:asciiTheme="minorHAnsi" w:hAnsiTheme="minorHAnsi" w:cstheme="minorHAnsi"/>
                <w:b/>
                <w:sz w:val="20"/>
                <w:szCs w:val="20"/>
              </w:rPr>
              <w:t>Wymagany dokument</w:t>
            </w:r>
          </w:p>
        </w:tc>
      </w:tr>
      <w:tr w:rsidR="00A40553" w:rsidRPr="00FD25BA" w14:paraId="4666F3AA"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7269EF7C" w14:textId="50377BF2"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14:paraId="65156912" w14:textId="5BA72726"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Informacja z Krajowego Rejestru Karnego</w:t>
            </w:r>
          </w:p>
          <w:p w14:paraId="016CCFA7" w14:textId="2A4195F5"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Informacja z Krajowego Rejestru Karnego w zakresie art. 108 ust. 1 pkt 1 i 2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xml:space="preserve"> sporządzona nie wcześniej niż 6 miesięcy przed jej złożeniem.</w:t>
            </w:r>
          </w:p>
        </w:tc>
      </w:tr>
      <w:tr w:rsidR="00A40553" w:rsidRPr="00FD25BA" w14:paraId="5DF4F189"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3122A4CE" w14:textId="259C4579"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14:paraId="191953A5" w14:textId="6E43B772"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Oświadczenie wykonawcy w sprawie grupy kapitałowej</w:t>
            </w:r>
          </w:p>
          <w:p w14:paraId="7BAAAE7D" w14:textId="58688414"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Oświadczenie Wykonawcy, w zakresie art. 108 ust. 1 pkt 5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FD25BA">
              <w:rPr>
                <w:rFonts w:asciiTheme="minorHAnsi" w:hAnsiTheme="minorHAnsi" w:cstheme="minorHAnsi"/>
                <w:sz w:val="20"/>
                <w:szCs w:val="20"/>
              </w:rPr>
              <w:t>t.j</w:t>
            </w:r>
            <w:proofErr w:type="spellEnd"/>
            <w:r w:rsidRPr="00FD25BA">
              <w:rPr>
                <w:rFonts w:asciiTheme="minorHAnsi" w:hAnsiTheme="minorHAnsi" w:cstheme="minorHAnsi"/>
                <w:sz w:val="20"/>
                <w:szCs w:val="20"/>
              </w:rPr>
              <w:t xml:space="preserve">.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w:t>
            </w:r>
            <w:r w:rsidRPr="00FD25BA">
              <w:rPr>
                <w:rFonts w:asciiTheme="minorHAnsi" w:hAnsiTheme="minorHAnsi" w:cstheme="minorHAnsi"/>
                <w:sz w:val="20"/>
                <w:szCs w:val="20"/>
              </w:rPr>
              <w:lastRenderedPageBreak/>
              <w:t>o dopuszczenie do udziału w postępowaniu niezależnie od innego Wykonawcy należącego do tej samej grupy kapitałowej.</w:t>
            </w:r>
          </w:p>
        </w:tc>
      </w:tr>
      <w:tr w:rsidR="00A40553" w:rsidRPr="00FD25BA" w14:paraId="4720F65D"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3C9FD379" w14:textId="7E099789"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lastRenderedPageBreak/>
              <w:t>3</w:t>
            </w:r>
          </w:p>
        </w:tc>
        <w:tc>
          <w:tcPr>
            <w:tcW w:w="9072" w:type="dxa"/>
            <w:tcBorders>
              <w:top w:val="single" w:sz="4" w:space="0" w:color="auto"/>
              <w:left w:val="single" w:sz="4" w:space="0" w:color="auto"/>
              <w:bottom w:val="single" w:sz="4" w:space="0" w:color="auto"/>
              <w:right w:val="single" w:sz="4" w:space="0" w:color="auto"/>
            </w:tcBorders>
            <w:hideMark/>
          </w:tcPr>
          <w:p w14:paraId="5A80AB7D" w14:textId="20649F20"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Zaświadczenie właściwego naczelnika urzędu skarbowego</w:t>
            </w:r>
          </w:p>
          <w:p w14:paraId="153FAEC8" w14:textId="76E5B827"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Zaświadczenie właściwego naczelnika urzędu skarbowego potwierdzające, że Wykonawca nie zalega z opłacaniem podatków i opłat, w zakresie art. 109 ust. 1 pkt 1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A40553" w:rsidRPr="00FD25BA" w14:paraId="460E77CA"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65D69BD7" w14:textId="3537CE49"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4</w:t>
            </w:r>
          </w:p>
        </w:tc>
        <w:tc>
          <w:tcPr>
            <w:tcW w:w="9072" w:type="dxa"/>
            <w:tcBorders>
              <w:top w:val="single" w:sz="4" w:space="0" w:color="auto"/>
              <w:left w:val="single" w:sz="4" w:space="0" w:color="auto"/>
              <w:bottom w:val="single" w:sz="4" w:space="0" w:color="auto"/>
              <w:right w:val="single" w:sz="4" w:space="0" w:color="auto"/>
            </w:tcBorders>
            <w:hideMark/>
          </w:tcPr>
          <w:p w14:paraId="752561B1" w14:textId="251843D5"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Zaświadczenie z ZUS lub KRUS</w:t>
            </w:r>
          </w:p>
          <w:p w14:paraId="3621B44B" w14:textId="3AFA0094"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r w:rsidR="00A40553" w:rsidRPr="00FD25BA" w14:paraId="5166DFA3"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23F4F22D" w14:textId="3CEAD400"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5</w:t>
            </w:r>
          </w:p>
        </w:tc>
        <w:tc>
          <w:tcPr>
            <w:tcW w:w="9072" w:type="dxa"/>
            <w:tcBorders>
              <w:top w:val="single" w:sz="4" w:space="0" w:color="auto"/>
              <w:left w:val="single" w:sz="4" w:space="0" w:color="auto"/>
              <w:bottom w:val="single" w:sz="4" w:space="0" w:color="auto"/>
              <w:right w:val="single" w:sz="4" w:space="0" w:color="auto"/>
            </w:tcBorders>
            <w:hideMark/>
          </w:tcPr>
          <w:p w14:paraId="06FB7BF9" w14:textId="35FDD243"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Odpis lub informacja z KRS lub CEIDG</w:t>
            </w:r>
          </w:p>
          <w:p w14:paraId="78CFA7D7" w14:textId="3B7149B4"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Odpis lub informacja z Krajowego Rejestru Sądowego lub z Centralnej Ewidencji i Informacji o Działalności Gospodarczej, w zakresie art. 109 ust. 1 pkt 4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sporządzone nie wcześniej niż 3 miesiące przed jej złożeniem, jeżeli odrębne przepisy wymagają wpisu do rejestru lub ewidencji.</w:t>
            </w:r>
          </w:p>
        </w:tc>
      </w:tr>
    </w:tbl>
    <w:p w14:paraId="143D92BD" w14:textId="17AF695A" w:rsidR="00A40553" w:rsidRPr="00FD25BA" w:rsidRDefault="00A40553" w:rsidP="007E4D6C">
      <w:pPr>
        <w:pStyle w:val="Nagwek2"/>
        <w:numPr>
          <w:ilvl w:val="0"/>
          <w:numId w:val="0"/>
        </w:numPr>
        <w:spacing w:after="0" w:line="360" w:lineRule="auto"/>
        <w:rPr>
          <w:rFonts w:asciiTheme="minorHAnsi" w:hAnsiTheme="minorHAnsi" w:cstheme="minorHAnsi"/>
          <w:sz w:val="20"/>
          <w:szCs w:val="20"/>
          <w:lang w:val="pl-PL"/>
        </w:rPr>
      </w:pPr>
      <w:r w:rsidRPr="00FD25BA">
        <w:rPr>
          <w:rFonts w:asciiTheme="minorHAnsi" w:hAnsiTheme="minorHAnsi" w:cstheme="minorHAnsi"/>
          <w:sz w:val="20"/>
          <w:szCs w:val="20"/>
          <w:lang w:val="pl-PL"/>
        </w:rPr>
        <w:t>Inne wymagane dokumenty:</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072"/>
      </w:tblGrid>
      <w:tr w:rsidR="00A40553" w:rsidRPr="00FD25BA" w14:paraId="6D348F53"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19331861" w14:textId="77777777" w:rsidR="00A40553" w:rsidRPr="00FD25BA" w:rsidRDefault="00A40553" w:rsidP="00D3024F">
            <w:pPr>
              <w:spacing w:before="120" w:after="120" w:line="276" w:lineRule="auto"/>
              <w:jc w:val="center"/>
              <w:rPr>
                <w:rFonts w:asciiTheme="minorHAnsi" w:hAnsiTheme="minorHAnsi" w:cstheme="minorHAnsi"/>
                <w:sz w:val="20"/>
                <w:szCs w:val="20"/>
              </w:rPr>
            </w:pPr>
            <w:r w:rsidRPr="00FD25BA">
              <w:rPr>
                <w:rFonts w:asciiTheme="minorHAnsi" w:hAnsiTheme="minorHAnsi" w:cstheme="minorHAnsi"/>
                <w:b/>
                <w:sz w:val="20"/>
                <w:szCs w:val="20"/>
              </w:rPr>
              <w:t>Lp.</w:t>
            </w:r>
          </w:p>
        </w:tc>
        <w:tc>
          <w:tcPr>
            <w:tcW w:w="9072" w:type="dxa"/>
            <w:tcBorders>
              <w:top w:val="single" w:sz="4" w:space="0" w:color="auto"/>
              <w:left w:val="single" w:sz="4" w:space="0" w:color="auto"/>
              <w:bottom w:val="single" w:sz="4" w:space="0" w:color="auto"/>
              <w:right w:val="single" w:sz="4" w:space="0" w:color="auto"/>
            </w:tcBorders>
            <w:hideMark/>
          </w:tcPr>
          <w:p w14:paraId="583B1229" w14:textId="77777777" w:rsidR="00A40553" w:rsidRPr="00FD25BA" w:rsidRDefault="00A40553" w:rsidP="00D3024F">
            <w:pPr>
              <w:spacing w:before="120" w:after="120" w:line="276" w:lineRule="auto"/>
              <w:jc w:val="both"/>
              <w:rPr>
                <w:rFonts w:asciiTheme="minorHAnsi" w:hAnsiTheme="minorHAnsi" w:cstheme="minorHAnsi"/>
                <w:sz w:val="20"/>
                <w:szCs w:val="20"/>
              </w:rPr>
            </w:pPr>
            <w:r w:rsidRPr="00FD25BA">
              <w:rPr>
                <w:rFonts w:asciiTheme="minorHAnsi" w:hAnsiTheme="minorHAnsi" w:cstheme="minorHAnsi"/>
                <w:b/>
                <w:sz w:val="20"/>
                <w:szCs w:val="20"/>
              </w:rPr>
              <w:t>Wymagany dokument</w:t>
            </w:r>
          </w:p>
        </w:tc>
      </w:tr>
      <w:tr w:rsidR="00A40553" w:rsidRPr="00FD25BA" w14:paraId="3ED24DC8"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7929FF0D" w14:textId="5F7B05AB"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1</w:t>
            </w:r>
          </w:p>
        </w:tc>
        <w:tc>
          <w:tcPr>
            <w:tcW w:w="9072" w:type="dxa"/>
            <w:tcBorders>
              <w:top w:val="single" w:sz="4" w:space="0" w:color="auto"/>
              <w:left w:val="single" w:sz="4" w:space="0" w:color="auto"/>
              <w:bottom w:val="single" w:sz="4" w:space="0" w:color="auto"/>
              <w:right w:val="single" w:sz="4" w:space="0" w:color="auto"/>
            </w:tcBorders>
            <w:hideMark/>
          </w:tcPr>
          <w:p w14:paraId="5B2A7C99" w14:textId="33EDCB17"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Wykaz części zamówienia, której wykonanie wykonawca zamierza powierzyć podwykonawcom</w:t>
            </w:r>
          </w:p>
          <w:p w14:paraId="07FAE28F" w14:textId="25204BBC"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Wykaz części zamówienia, której wykonanie wykonawca zamierza powierzyć podwykonawcom</w:t>
            </w:r>
          </w:p>
        </w:tc>
      </w:tr>
      <w:tr w:rsidR="00A40553" w:rsidRPr="00FD25BA" w14:paraId="6722501F"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63062E81" w14:textId="0B5D268E"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2</w:t>
            </w:r>
          </w:p>
        </w:tc>
        <w:tc>
          <w:tcPr>
            <w:tcW w:w="9072" w:type="dxa"/>
            <w:tcBorders>
              <w:top w:val="single" w:sz="4" w:space="0" w:color="auto"/>
              <w:left w:val="single" w:sz="4" w:space="0" w:color="auto"/>
              <w:bottom w:val="single" w:sz="4" w:space="0" w:color="auto"/>
              <w:right w:val="single" w:sz="4" w:space="0" w:color="auto"/>
            </w:tcBorders>
            <w:hideMark/>
          </w:tcPr>
          <w:p w14:paraId="7F330871" w14:textId="0F6C7EDF"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Oświadczenie o zatrudnianiu osób na podstawie umowy o pracę</w:t>
            </w:r>
          </w:p>
          <w:p w14:paraId="63D7C15F" w14:textId="0CC56759"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Oświadczenie o zatrudnianiu osób na podstawie umowy o pracę</w:t>
            </w:r>
          </w:p>
        </w:tc>
      </w:tr>
      <w:tr w:rsidR="00A40553" w:rsidRPr="00FD25BA" w14:paraId="40DE4B42" w14:textId="77777777" w:rsidTr="007E4D6C">
        <w:tc>
          <w:tcPr>
            <w:tcW w:w="851" w:type="dxa"/>
            <w:tcBorders>
              <w:top w:val="single" w:sz="4" w:space="0" w:color="auto"/>
              <w:left w:val="single" w:sz="4" w:space="0" w:color="auto"/>
              <w:bottom w:val="single" w:sz="4" w:space="0" w:color="auto"/>
              <w:right w:val="single" w:sz="4" w:space="0" w:color="auto"/>
            </w:tcBorders>
            <w:hideMark/>
          </w:tcPr>
          <w:p w14:paraId="0C1A8C44" w14:textId="54E8BE23" w:rsidR="00A40553" w:rsidRPr="00FD25BA" w:rsidRDefault="00A40553" w:rsidP="00D3024F">
            <w:pPr>
              <w:spacing w:before="12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lastRenderedPageBreak/>
              <w:t>3</w:t>
            </w:r>
          </w:p>
        </w:tc>
        <w:tc>
          <w:tcPr>
            <w:tcW w:w="9072" w:type="dxa"/>
            <w:tcBorders>
              <w:top w:val="single" w:sz="4" w:space="0" w:color="auto"/>
              <w:left w:val="single" w:sz="4" w:space="0" w:color="auto"/>
              <w:bottom w:val="single" w:sz="4" w:space="0" w:color="auto"/>
              <w:right w:val="single" w:sz="4" w:space="0" w:color="auto"/>
            </w:tcBorders>
            <w:hideMark/>
          </w:tcPr>
          <w:p w14:paraId="7183B264" w14:textId="6413BF0E" w:rsidR="00A40553" w:rsidRPr="00FD25BA" w:rsidRDefault="00A40553" w:rsidP="00D3024F">
            <w:pPr>
              <w:spacing w:before="120" w:line="360" w:lineRule="auto"/>
              <w:jc w:val="both"/>
              <w:rPr>
                <w:rFonts w:asciiTheme="minorHAnsi" w:hAnsiTheme="minorHAnsi" w:cstheme="minorHAnsi"/>
                <w:b/>
                <w:bCs/>
                <w:sz w:val="20"/>
                <w:szCs w:val="20"/>
              </w:rPr>
            </w:pPr>
            <w:r w:rsidRPr="00FD25BA">
              <w:rPr>
                <w:rFonts w:asciiTheme="minorHAnsi" w:hAnsiTheme="minorHAnsi" w:cstheme="minorHAnsi"/>
                <w:b/>
                <w:bCs/>
                <w:sz w:val="20"/>
                <w:szCs w:val="20"/>
              </w:rPr>
              <w:t>Oświadczenie dotyczące zakładu unieszkodliwiania odpadów</w:t>
            </w:r>
          </w:p>
          <w:p w14:paraId="645F8E2D" w14:textId="63E479FF"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Oświadczenie dotyczące </w:t>
            </w:r>
            <w:r w:rsidR="0019153B">
              <w:rPr>
                <w:rFonts w:asciiTheme="minorHAnsi" w:hAnsiTheme="minorHAnsi" w:cstheme="minorHAnsi"/>
                <w:sz w:val="20"/>
                <w:szCs w:val="20"/>
              </w:rPr>
              <w:t>spalarni utylizacji</w:t>
            </w:r>
            <w:r w:rsidRPr="00FD25BA">
              <w:rPr>
                <w:rFonts w:asciiTheme="minorHAnsi" w:hAnsiTheme="minorHAnsi" w:cstheme="minorHAnsi"/>
                <w:sz w:val="20"/>
                <w:szCs w:val="20"/>
              </w:rPr>
              <w:t xml:space="preserve"> odpadów</w:t>
            </w:r>
          </w:p>
        </w:tc>
      </w:tr>
    </w:tbl>
    <w:p w14:paraId="20F5FAF8" w14:textId="77777777" w:rsidR="001D55E2" w:rsidRPr="00FD25BA" w:rsidRDefault="001D55E2" w:rsidP="004D0AAF">
      <w:pPr>
        <w:pStyle w:val="Nagwek2"/>
        <w:numPr>
          <w:ilvl w:val="0"/>
          <w:numId w:val="0"/>
        </w:numPr>
        <w:spacing w:before="0" w:after="0" w:line="360" w:lineRule="auto"/>
        <w:ind w:left="680"/>
        <w:rPr>
          <w:rFonts w:asciiTheme="minorHAnsi" w:hAnsiTheme="minorHAnsi" w:cstheme="minorHAnsi"/>
          <w:sz w:val="12"/>
          <w:szCs w:val="12"/>
          <w:lang w:val="pl-PL"/>
        </w:rPr>
      </w:pPr>
    </w:p>
    <w:p w14:paraId="17A9B2B8" w14:textId="77777777" w:rsidR="001D55E2" w:rsidRPr="00FD25BA" w:rsidRDefault="001D55E2" w:rsidP="004D0AAF">
      <w:pPr>
        <w:pStyle w:val="Nagwek2"/>
        <w:spacing w:before="0" w:line="360" w:lineRule="auto"/>
        <w:rPr>
          <w:rFonts w:asciiTheme="minorHAnsi" w:hAnsiTheme="minorHAnsi" w:cstheme="minorHAnsi"/>
          <w:sz w:val="20"/>
          <w:szCs w:val="20"/>
        </w:rPr>
      </w:pPr>
      <w:r w:rsidRPr="00FD25BA">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43A0047"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0298FEB"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Wykonawca nie jest zobowiązany do złożenia podmiotowych środków dowodowych, które Zamawiający posiada, jeżeli Wykonawca wskaże te środki oraz potwierdzi ich prawidłowość i aktualność.</w:t>
      </w:r>
    </w:p>
    <w:p w14:paraId="7582E1F7"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Podmiotowe środki dowodowe oraz inne dokumenty lub oświadczenia Wykonawca składa, pod rygorem nieważności, w formie elektronicznej w postaci</w:t>
      </w:r>
      <w:r w:rsidR="00D03040" w:rsidRPr="00FD25BA">
        <w:rPr>
          <w:rFonts w:asciiTheme="minorHAnsi" w:hAnsiTheme="minorHAnsi" w:cstheme="minorHAnsi"/>
          <w:sz w:val="20"/>
          <w:szCs w:val="20"/>
          <w:lang w:val="pl-PL"/>
        </w:rPr>
        <w:t xml:space="preserve"> dokumentu elektronicznego</w:t>
      </w:r>
      <w:r w:rsidRPr="00FD25BA">
        <w:rPr>
          <w:rFonts w:asciiTheme="minorHAnsi" w:hAnsiTheme="minorHAnsi" w:cstheme="minorHAnsi"/>
          <w:sz w:val="20"/>
          <w:szCs w:val="20"/>
          <w:lang w:val="pl-PL"/>
        </w:rPr>
        <w:t xml:space="preserve"> </w:t>
      </w:r>
      <w:r w:rsidR="00AB6332" w:rsidRPr="00FD25BA">
        <w:rPr>
          <w:rFonts w:asciiTheme="minorHAnsi" w:hAnsiTheme="minorHAnsi" w:cstheme="minorHAnsi"/>
          <w:sz w:val="20"/>
          <w:szCs w:val="20"/>
          <w:lang w:val="pl-PL"/>
        </w:rPr>
        <w:t>podpisanego kwalifikowanym podpisem elektronicznym</w:t>
      </w:r>
      <w:r w:rsidRPr="00FD25BA">
        <w:rPr>
          <w:rFonts w:asciiTheme="minorHAnsi" w:hAnsiTheme="minorHAnsi" w:cstheme="minorHAnsi"/>
          <w:sz w:val="20"/>
          <w:szCs w:val="20"/>
          <w:lang w:val="pl-PL"/>
        </w:rPr>
        <w:t>.</w:t>
      </w:r>
    </w:p>
    <w:p w14:paraId="3923B864" w14:textId="77777777" w:rsidR="00BD3EF7" w:rsidRPr="00FD25BA" w:rsidRDefault="001D55E2" w:rsidP="00BD3EF7">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Dokumenty sporządzone w języku obcym są składane wraz z tłumaczeniem na język polski.</w:t>
      </w:r>
    </w:p>
    <w:p w14:paraId="2A65B151" w14:textId="77777777" w:rsidR="00BD3EF7" w:rsidRPr="00FD25BA" w:rsidRDefault="00BD3EF7" w:rsidP="00BD3EF7">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Wykonawca, zamiast odpowiednich podmiotowych środków dowodowych, wymaganych w niniejszym postępowaniu, może złożyć certyfikat wykonawcy zamówień publicznych, o którym mowa w art. 124 ust. 2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zwanym dalej ”certyfikatem”, jeżeli potwierdza on okoliczności wymagane przez Zamawiającego w zakresie braku podstaw wykluczenia lub spełniania warunków udziału w postępowaniu.</w:t>
      </w:r>
    </w:p>
    <w:p w14:paraId="1A5033DD" w14:textId="77777777" w:rsidR="00BD3EF7" w:rsidRPr="00FD25BA" w:rsidRDefault="00BD3EF7" w:rsidP="00BD3EF7">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Wykonawca, który zamierza posługiwać się certyfikatem, zobowiązany jest wskazać informację o certyfikacie w składanym wraz z ofertą ”Jednolitym europejskim dokumencie zamówienia” (część II, sekcja A) oraz podać:</w:t>
      </w:r>
    </w:p>
    <w:p w14:paraId="11E26B0C" w14:textId="77777777" w:rsidR="00BD3EF7" w:rsidRPr="00FD25BA" w:rsidRDefault="00BD3EF7" w:rsidP="00BD3EF7">
      <w:pPr>
        <w:pStyle w:val="Akapitzlist"/>
        <w:numPr>
          <w:ilvl w:val="0"/>
          <w:numId w:val="32"/>
        </w:numPr>
        <w:spacing w:line="360" w:lineRule="auto"/>
        <w:ind w:left="1134" w:hanging="501"/>
        <w:jc w:val="both"/>
        <w:rPr>
          <w:rFonts w:asciiTheme="minorHAnsi" w:hAnsiTheme="minorHAnsi" w:cstheme="minorHAnsi"/>
          <w:sz w:val="20"/>
          <w:szCs w:val="20"/>
        </w:rPr>
      </w:pPr>
      <w:r w:rsidRPr="00FD25BA">
        <w:rPr>
          <w:rFonts w:asciiTheme="minorHAnsi" w:hAnsiTheme="minorHAnsi" w:cstheme="minorHAnsi"/>
          <w:sz w:val="20"/>
          <w:szCs w:val="20"/>
        </w:rPr>
        <w:t>dane identyfikacyjne certyfikatu,</w:t>
      </w:r>
    </w:p>
    <w:p w14:paraId="363162F5" w14:textId="77777777" w:rsidR="00BD3EF7" w:rsidRPr="00FD25BA" w:rsidRDefault="00BD3EF7" w:rsidP="00BD3EF7">
      <w:pPr>
        <w:pStyle w:val="Akapitzlist"/>
        <w:numPr>
          <w:ilvl w:val="0"/>
          <w:numId w:val="32"/>
        </w:numPr>
        <w:spacing w:line="360" w:lineRule="auto"/>
        <w:ind w:left="1134" w:hanging="501"/>
        <w:jc w:val="both"/>
        <w:rPr>
          <w:rFonts w:asciiTheme="minorHAnsi" w:hAnsiTheme="minorHAnsi" w:cstheme="minorHAnsi"/>
          <w:sz w:val="20"/>
          <w:szCs w:val="20"/>
        </w:rPr>
      </w:pPr>
      <w:r w:rsidRPr="00FD25BA">
        <w:rPr>
          <w:rFonts w:asciiTheme="minorHAnsi" w:hAnsiTheme="minorHAnsi" w:cstheme="minorHAnsi"/>
          <w:sz w:val="20"/>
          <w:szCs w:val="20"/>
        </w:rPr>
        <w:t>nazwę podmiotu certyfikującego,</w:t>
      </w:r>
    </w:p>
    <w:p w14:paraId="1FAE224E" w14:textId="77777777" w:rsidR="00BD3EF7" w:rsidRPr="00FD25BA" w:rsidRDefault="00BD3EF7" w:rsidP="00BD3EF7">
      <w:pPr>
        <w:pStyle w:val="Akapitzlist"/>
        <w:numPr>
          <w:ilvl w:val="0"/>
          <w:numId w:val="32"/>
        </w:numPr>
        <w:spacing w:line="360" w:lineRule="auto"/>
        <w:ind w:left="1134" w:hanging="501"/>
        <w:jc w:val="both"/>
        <w:rPr>
          <w:rFonts w:asciiTheme="minorHAnsi" w:hAnsiTheme="minorHAnsi" w:cstheme="minorHAnsi"/>
          <w:sz w:val="20"/>
          <w:szCs w:val="20"/>
        </w:rPr>
      </w:pPr>
      <w:r w:rsidRPr="00FD25BA">
        <w:rPr>
          <w:rFonts w:asciiTheme="minorHAnsi" w:hAnsiTheme="minorHAnsi" w:cstheme="minorHAnsi"/>
          <w:sz w:val="20"/>
          <w:szCs w:val="20"/>
        </w:rPr>
        <w:t>okres ważności certyfikacji,</w:t>
      </w:r>
    </w:p>
    <w:p w14:paraId="7666C0E1" w14:textId="77777777" w:rsidR="00BD3EF7" w:rsidRPr="00FD25BA" w:rsidRDefault="00BD3EF7" w:rsidP="00BD3EF7">
      <w:pPr>
        <w:pStyle w:val="Akapitzlist"/>
        <w:numPr>
          <w:ilvl w:val="0"/>
          <w:numId w:val="32"/>
        </w:numPr>
        <w:spacing w:line="360" w:lineRule="auto"/>
        <w:ind w:left="1134" w:hanging="501"/>
        <w:jc w:val="both"/>
        <w:rPr>
          <w:rFonts w:asciiTheme="minorHAnsi" w:hAnsiTheme="minorHAnsi" w:cstheme="minorHAnsi"/>
          <w:sz w:val="20"/>
          <w:szCs w:val="20"/>
        </w:rPr>
      </w:pPr>
      <w:r w:rsidRPr="00FD25BA">
        <w:rPr>
          <w:rFonts w:asciiTheme="minorHAnsi" w:hAnsiTheme="minorHAnsi" w:cstheme="minorHAnsi"/>
          <w:sz w:val="20"/>
          <w:szCs w:val="20"/>
        </w:rPr>
        <w:t>zakres podstaw wykluczenia lub warunków udziału w postępowaniu, w odniesieniu do których Wykonawca zamierza posługiwać się certyfikatem.</w:t>
      </w:r>
    </w:p>
    <w:p w14:paraId="5F0280EE" w14:textId="77777777" w:rsidR="00BD3EF7" w:rsidRPr="00FD25BA" w:rsidRDefault="00BD3EF7" w:rsidP="00BD3EF7">
      <w:pPr>
        <w:pStyle w:val="Nagwek2"/>
        <w:spacing w:line="360" w:lineRule="auto"/>
        <w:rPr>
          <w:rFonts w:asciiTheme="minorHAnsi" w:hAnsiTheme="minorHAnsi" w:cstheme="minorHAnsi"/>
          <w:sz w:val="20"/>
          <w:szCs w:val="20"/>
        </w:rPr>
      </w:pPr>
      <w:r w:rsidRPr="00FD25BA">
        <w:rPr>
          <w:rFonts w:asciiTheme="minorHAnsi" w:eastAsia="Aptos" w:hAnsiTheme="minorHAnsi" w:cstheme="minorHAnsi"/>
          <w:bCs w:val="0"/>
          <w:iCs w:val="0"/>
          <w:color w:val="auto"/>
          <w:kern w:val="2"/>
          <w:sz w:val="20"/>
          <w:szCs w:val="20"/>
          <w:lang w:val="pl-PL"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7E191AC6" w14:textId="77777777" w:rsidR="00BD3EF7" w:rsidRPr="00FD25BA" w:rsidRDefault="00BD3EF7" w:rsidP="00BD3EF7">
      <w:pPr>
        <w:pStyle w:val="Nagwek2"/>
        <w:numPr>
          <w:ilvl w:val="0"/>
          <w:numId w:val="34"/>
        </w:numPr>
        <w:spacing w:before="0" w:line="360" w:lineRule="auto"/>
        <w:ind w:left="1134" w:hanging="454"/>
        <w:rPr>
          <w:rFonts w:asciiTheme="minorHAnsi" w:hAnsiTheme="minorHAnsi" w:cstheme="minorHAnsi"/>
          <w:sz w:val="20"/>
          <w:szCs w:val="20"/>
        </w:rPr>
      </w:pPr>
      <w:r w:rsidRPr="00FD25BA">
        <w:rPr>
          <w:rFonts w:asciiTheme="minorHAnsi" w:hAnsiTheme="minorHAnsi" w:cstheme="minorHAnsi"/>
          <w:sz w:val="20"/>
          <w:szCs w:val="20"/>
        </w:rPr>
        <w:t>certyfikat, w zakresie objętym certyfikacją,</w:t>
      </w:r>
    </w:p>
    <w:p w14:paraId="242528D9" w14:textId="77777777" w:rsidR="00BD3EF7" w:rsidRPr="00FD25BA" w:rsidRDefault="00BD3EF7" w:rsidP="00BD3EF7">
      <w:pPr>
        <w:pStyle w:val="Nagwek2"/>
        <w:numPr>
          <w:ilvl w:val="0"/>
          <w:numId w:val="34"/>
        </w:numPr>
        <w:spacing w:before="0" w:line="360" w:lineRule="auto"/>
        <w:ind w:left="1134" w:hanging="454"/>
        <w:rPr>
          <w:rFonts w:asciiTheme="minorHAnsi" w:hAnsiTheme="minorHAnsi" w:cstheme="minorHAnsi"/>
          <w:sz w:val="20"/>
          <w:szCs w:val="20"/>
        </w:rPr>
      </w:pPr>
      <w:r w:rsidRPr="00FD25BA">
        <w:rPr>
          <w:rFonts w:asciiTheme="minorHAnsi" w:hAnsiTheme="minorHAnsi" w:cstheme="minorHAnsi"/>
          <w:sz w:val="20"/>
          <w:szCs w:val="20"/>
        </w:rPr>
        <w:lastRenderedPageBreak/>
        <w:t>wymagane podmiotowe środki dowodowe, w zakresie nieobjętym certyfikacją.</w:t>
      </w:r>
    </w:p>
    <w:p w14:paraId="409CDDAE" w14:textId="77777777" w:rsidR="00BD3EF7" w:rsidRPr="00FD25BA" w:rsidRDefault="00BD3EF7" w:rsidP="00BD3EF7">
      <w:pPr>
        <w:pStyle w:val="Nagwek2"/>
        <w:spacing w:line="360" w:lineRule="auto"/>
        <w:rPr>
          <w:rFonts w:asciiTheme="minorHAnsi" w:hAnsiTheme="minorHAnsi" w:cstheme="minorHAnsi"/>
          <w:sz w:val="20"/>
          <w:szCs w:val="20"/>
        </w:rPr>
      </w:pPr>
      <w:r w:rsidRPr="00FD25BA">
        <w:rPr>
          <w:rFonts w:asciiTheme="minorHAnsi" w:eastAsia="Aptos" w:hAnsiTheme="minorHAnsi" w:cstheme="minorHAnsi"/>
          <w:bCs w:val="0"/>
          <w:iCs w:val="0"/>
          <w:color w:val="auto"/>
          <w:kern w:val="2"/>
          <w:sz w:val="20"/>
          <w:szCs w:val="20"/>
          <w:lang w:val="pl-PL"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r w:rsidRPr="00FD25BA">
        <w:rPr>
          <w:rFonts w:asciiTheme="minorHAnsi" w:hAnsiTheme="minorHAnsi" w:cstheme="minorHAnsi"/>
          <w:sz w:val="20"/>
          <w:szCs w:val="20"/>
        </w:rPr>
        <w:t>.</w:t>
      </w:r>
    </w:p>
    <w:p w14:paraId="5CF135AD" w14:textId="77777777" w:rsidR="00A40553" w:rsidRPr="00FD25BA" w:rsidRDefault="00BD3EF7" w:rsidP="00A40553">
      <w:pPr>
        <w:pStyle w:val="Nagwek2"/>
        <w:spacing w:line="360" w:lineRule="auto"/>
        <w:rPr>
          <w:rFonts w:asciiTheme="minorHAnsi" w:hAnsiTheme="minorHAnsi" w:cstheme="minorHAnsi"/>
          <w:sz w:val="20"/>
          <w:szCs w:val="20"/>
        </w:rPr>
      </w:pPr>
      <w:r w:rsidRPr="00FD25BA">
        <w:rPr>
          <w:rFonts w:asciiTheme="minorHAnsi" w:eastAsia="Aptos" w:hAnsiTheme="minorHAnsi" w:cstheme="minorHAnsi"/>
          <w:bCs w:val="0"/>
          <w:iCs w:val="0"/>
          <w:color w:val="auto"/>
          <w:kern w:val="2"/>
          <w:sz w:val="20"/>
          <w:szCs w:val="20"/>
          <w:lang w:val="pl-PL"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Pr="00FD25BA">
        <w:rPr>
          <w:rFonts w:asciiTheme="minorHAnsi" w:hAnsiTheme="minorHAnsi" w:cstheme="minorHAnsi"/>
          <w:sz w:val="20"/>
          <w:szCs w:val="20"/>
        </w:rPr>
        <w:t xml:space="preserve"> </w:t>
      </w:r>
      <w:bookmarkStart w:id="10" w:name="_Toc258314249"/>
    </w:p>
    <w:p w14:paraId="2CA5030B" w14:textId="77777777" w:rsidR="00A40553" w:rsidRPr="00FD25BA" w:rsidRDefault="00A40553" w:rsidP="00A40553">
      <w:pPr>
        <w:pStyle w:val="Nagwek1"/>
        <w:spacing w:line="360" w:lineRule="auto"/>
        <w:rPr>
          <w:rFonts w:asciiTheme="minorHAnsi" w:hAnsiTheme="minorHAnsi" w:cstheme="minorHAnsi"/>
          <w:sz w:val="20"/>
          <w:szCs w:val="20"/>
          <w:lang w:val="pl-PL"/>
        </w:rPr>
      </w:pPr>
      <w:r w:rsidRPr="00FD25BA">
        <w:rPr>
          <w:rFonts w:asciiTheme="minorHAnsi" w:hAnsiTheme="minorHAnsi" w:cstheme="minorHAnsi"/>
          <w:sz w:val="20"/>
          <w:szCs w:val="20"/>
          <w:lang w:val="pl-PL"/>
        </w:rPr>
        <w:t>Informacja o przedmiotowych środkach dowodowych</w:t>
      </w:r>
    </w:p>
    <w:p w14:paraId="517284A0" w14:textId="77777777" w:rsidR="00A40553" w:rsidRPr="00FD25BA" w:rsidRDefault="00A40553" w:rsidP="00A40553">
      <w:pPr>
        <w:pStyle w:val="Nagwek2"/>
        <w:spacing w:line="360" w:lineRule="auto"/>
        <w:rPr>
          <w:rFonts w:asciiTheme="minorHAnsi" w:hAnsiTheme="minorHAnsi" w:cstheme="minorHAnsi"/>
          <w:sz w:val="20"/>
          <w:szCs w:val="20"/>
          <w:lang w:val="pl-PL"/>
        </w:rPr>
      </w:pPr>
      <w:r w:rsidRPr="00FD25BA">
        <w:rPr>
          <w:rFonts w:asciiTheme="minorHAnsi" w:hAnsiTheme="minorHAnsi" w:cstheme="minorHAnsi"/>
          <w:sz w:val="20"/>
          <w:szCs w:val="20"/>
          <w:lang w:val="pl-PL"/>
        </w:rPr>
        <w:t>Zamawiający żąda złożenia przez Wykonawcę wraz z ofertą następujących, przedmiotowych środków dowodowych: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789"/>
      </w:tblGrid>
      <w:tr w:rsidR="00A40553" w:rsidRPr="00FD25BA" w14:paraId="2C333C82" w14:textId="77777777" w:rsidTr="007E4D6C">
        <w:tc>
          <w:tcPr>
            <w:tcW w:w="709" w:type="dxa"/>
            <w:tcBorders>
              <w:top w:val="single" w:sz="4" w:space="0" w:color="auto"/>
              <w:left w:val="single" w:sz="4" w:space="0" w:color="auto"/>
              <w:bottom w:val="single" w:sz="4" w:space="0" w:color="auto"/>
              <w:right w:val="single" w:sz="4" w:space="0" w:color="auto"/>
            </w:tcBorders>
            <w:hideMark/>
          </w:tcPr>
          <w:p w14:paraId="3156E0D7" w14:textId="77777777" w:rsidR="00A40553" w:rsidRPr="00FD25BA" w:rsidRDefault="00A40553" w:rsidP="00D3024F">
            <w:pPr>
              <w:spacing w:before="60" w:after="120" w:line="360" w:lineRule="auto"/>
              <w:jc w:val="center"/>
              <w:rPr>
                <w:rFonts w:asciiTheme="minorHAnsi" w:hAnsiTheme="minorHAnsi" w:cstheme="minorHAnsi"/>
                <w:sz w:val="20"/>
                <w:szCs w:val="20"/>
              </w:rPr>
            </w:pPr>
            <w:r w:rsidRPr="00FD25BA">
              <w:rPr>
                <w:rFonts w:asciiTheme="minorHAnsi" w:hAnsiTheme="minorHAnsi" w:cstheme="minorHAnsi"/>
                <w:b/>
                <w:sz w:val="20"/>
                <w:szCs w:val="20"/>
              </w:rPr>
              <w:t>Lp.</w:t>
            </w:r>
          </w:p>
        </w:tc>
        <w:tc>
          <w:tcPr>
            <w:tcW w:w="8789" w:type="dxa"/>
            <w:tcBorders>
              <w:top w:val="single" w:sz="4" w:space="0" w:color="auto"/>
              <w:left w:val="single" w:sz="4" w:space="0" w:color="auto"/>
              <w:bottom w:val="single" w:sz="4" w:space="0" w:color="auto"/>
              <w:right w:val="single" w:sz="4" w:space="0" w:color="auto"/>
            </w:tcBorders>
            <w:hideMark/>
          </w:tcPr>
          <w:p w14:paraId="6CFC7577"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b/>
                <w:sz w:val="20"/>
                <w:szCs w:val="20"/>
              </w:rPr>
              <w:t>Wymagany dokument</w:t>
            </w:r>
          </w:p>
        </w:tc>
      </w:tr>
      <w:tr w:rsidR="00A40553" w:rsidRPr="00FD25BA" w14:paraId="2EB7AE69" w14:textId="77777777" w:rsidTr="007E4D6C">
        <w:tc>
          <w:tcPr>
            <w:tcW w:w="709" w:type="dxa"/>
            <w:tcBorders>
              <w:top w:val="single" w:sz="4" w:space="0" w:color="auto"/>
              <w:left w:val="single" w:sz="4" w:space="0" w:color="auto"/>
              <w:bottom w:val="single" w:sz="4" w:space="0" w:color="auto"/>
              <w:right w:val="single" w:sz="4" w:space="0" w:color="auto"/>
            </w:tcBorders>
            <w:hideMark/>
          </w:tcPr>
          <w:p w14:paraId="6FEF7F03" w14:textId="4AB17EA3" w:rsidR="00A40553" w:rsidRPr="00FD25BA" w:rsidRDefault="00A40553" w:rsidP="00D3024F">
            <w:pPr>
              <w:spacing w:before="6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1</w:t>
            </w:r>
          </w:p>
        </w:tc>
        <w:tc>
          <w:tcPr>
            <w:tcW w:w="8789" w:type="dxa"/>
            <w:tcBorders>
              <w:top w:val="single" w:sz="4" w:space="0" w:color="auto"/>
              <w:left w:val="single" w:sz="4" w:space="0" w:color="auto"/>
              <w:bottom w:val="single" w:sz="4" w:space="0" w:color="auto"/>
              <w:right w:val="single" w:sz="4" w:space="0" w:color="auto"/>
            </w:tcBorders>
            <w:hideMark/>
          </w:tcPr>
          <w:p w14:paraId="51E88CDA" w14:textId="32CD5504" w:rsidR="00A40553" w:rsidRPr="00FD25BA" w:rsidRDefault="00A40553" w:rsidP="00D3024F">
            <w:pPr>
              <w:spacing w:before="60" w:after="60" w:line="360" w:lineRule="auto"/>
              <w:jc w:val="both"/>
              <w:rPr>
                <w:rFonts w:asciiTheme="minorHAnsi" w:hAnsiTheme="minorHAnsi" w:cstheme="minorHAnsi"/>
                <w:sz w:val="20"/>
                <w:szCs w:val="20"/>
              </w:rPr>
            </w:pPr>
            <w:r w:rsidRPr="00FD25BA">
              <w:rPr>
                <w:rFonts w:asciiTheme="minorHAnsi" w:hAnsiTheme="minorHAnsi" w:cstheme="minorHAnsi"/>
                <w:b/>
                <w:sz w:val="20"/>
                <w:szCs w:val="20"/>
              </w:rPr>
              <w:t>Kopie kart technicznych</w:t>
            </w:r>
          </w:p>
          <w:p w14:paraId="61705D49" w14:textId="528A23FD" w:rsidR="00A40553" w:rsidRPr="00FD25BA" w:rsidRDefault="00A40553" w:rsidP="00D3024F">
            <w:pPr>
              <w:spacing w:after="40" w:line="360" w:lineRule="auto"/>
              <w:jc w:val="both"/>
              <w:rPr>
                <w:rFonts w:asciiTheme="minorHAnsi" w:hAnsiTheme="minorHAnsi" w:cstheme="minorHAnsi"/>
                <w:sz w:val="20"/>
                <w:szCs w:val="20"/>
              </w:rPr>
            </w:pPr>
            <w:r w:rsidRPr="00FD25BA">
              <w:rPr>
                <w:rFonts w:asciiTheme="minorHAnsi" w:hAnsiTheme="minorHAnsi" w:cstheme="minorHAnsi"/>
                <w:sz w:val="20"/>
                <w:szCs w:val="20"/>
              </w:rPr>
              <w:t>Wykonawca w celu potwierdzenia spełniania norm emisji spalin oraz rodzaju napędu (jeśli dotyczy) zobowiązany jest do dołączenia do oferty kopii kart technicznych lub innych dokumentów potwierdzających spełnianie norm emisji spalin/rodzaju napędu.</w:t>
            </w:r>
          </w:p>
        </w:tc>
      </w:tr>
    </w:tbl>
    <w:p w14:paraId="1738E782" w14:textId="77777777" w:rsidR="00A40553" w:rsidRPr="00FD25BA" w:rsidRDefault="00A40553" w:rsidP="00A40553">
      <w:pPr>
        <w:pStyle w:val="Nagwek2"/>
        <w:spacing w:line="360" w:lineRule="auto"/>
        <w:rPr>
          <w:rFonts w:asciiTheme="minorHAnsi" w:hAnsiTheme="minorHAnsi" w:cstheme="minorHAnsi"/>
          <w:sz w:val="20"/>
          <w:szCs w:val="20"/>
          <w:lang w:val="pl-PL"/>
        </w:rPr>
      </w:pPr>
      <w:r w:rsidRPr="00FD25BA">
        <w:rPr>
          <w:rFonts w:asciiTheme="minorHAnsi" w:hAnsiTheme="minorHAnsi" w:cstheme="minorHAnsi"/>
          <w:sz w:val="20"/>
          <w:szCs w:val="20"/>
          <w:lang w:val="pl-PL"/>
        </w:rPr>
        <w:t>Zamawiający zaakceptuje równoważne przedmiotowe środki dowodowe, jeśli potwierdzą, że oferowane dostawy, usługi lub roboty budowlane spełniają określone przez Zamawiającego wymagania, cechy lub kryteria.</w:t>
      </w:r>
    </w:p>
    <w:p w14:paraId="58378E45" w14:textId="70D10CBA" w:rsidR="00A40553" w:rsidRPr="007E4D6C" w:rsidRDefault="00A40553" w:rsidP="007E4D6C">
      <w:pPr>
        <w:pStyle w:val="Nagwek2"/>
        <w:spacing w:line="360" w:lineRule="auto"/>
        <w:rPr>
          <w:rFonts w:asciiTheme="minorHAnsi" w:hAnsiTheme="minorHAnsi" w:cstheme="minorHAnsi"/>
          <w:sz w:val="12"/>
          <w:szCs w:val="12"/>
        </w:rPr>
      </w:pPr>
      <w:r w:rsidRPr="00FD25BA">
        <w:rPr>
          <w:rFonts w:asciiTheme="minorHAnsi" w:hAnsiTheme="minorHAnsi" w:cstheme="minorHAnsi"/>
          <w:sz w:val="20"/>
          <w:szCs w:val="20"/>
          <w:lang w:val="pl-PL"/>
        </w:rPr>
        <w:t xml:space="preserve">Zamawiający </w:t>
      </w:r>
      <w:r w:rsidRPr="00FD25BA">
        <w:rPr>
          <w:rFonts w:asciiTheme="minorHAnsi" w:hAnsiTheme="minorHAnsi" w:cstheme="minorHAnsi"/>
          <w:sz w:val="20"/>
          <w:szCs w:val="20"/>
        </w:rPr>
        <w:t>przewiduje uzupełnienie przedmiotowych środków dowodowych</w:t>
      </w:r>
      <w:r w:rsidRPr="00FD25BA">
        <w:rPr>
          <w:rFonts w:asciiTheme="minorHAnsi" w:hAnsiTheme="minorHAnsi" w:cstheme="minorHAnsi"/>
          <w:sz w:val="20"/>
          <w:szCs w:val="20"/>
          <w:lang w:val="pl-PL"/>
        </w:rPr>
        <w:t>.</w:t>
      </w:r>
    </w:p>
    <w:p w14:paraId="6659DF2E" w14:textId="77777777" w:rsidR="00A40553" w:rsidRPr="00FD25BA" w:rsidRDefault="00A40553" w:rsidP="00A40553">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t>INFORMACJA DLA WYKONAWCÓW POLEGAJĄCYCH NA ZASOBACH</w:t>
      </w:r>
      <w:r w:rsidRPr="00FD25BA">
        <w:rPr>
          <w:rFonts w:asciiTheme="minorHAnsi" w:hAnsiTheme="minorHAnsi" w:cstheme="minorHAnsi"/>
          <w:sz w:val="20"/>
          <w:szCs w:val="20"/>
          <w:lang w:val="pl-PL"/>
        </w:rPr>
        <w:t xml:space="preserve"> podmiotów trzecich</w:t>
      </w:r>
    </w:p>
    <w:p w14:paraId="20D3DA0E" w14:textId="77777777" w:rsidR="00A40553" w:rsidRPr="00FD25BA" w:rsidRDefault="00A40553" w:rsidP="00A40553">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Wykonawca</w:t>
      </w:r>
      <w:r w:rsidRPr="00FD25BA">
        <w:rPr>
          <w:rFonts w:asciiTheme="minorHAnsi" w:hAnsiTheme="minorHAnsi" w:cstheme="minorHAnsi"/>
          <w:sz w:val="20"/>
          <w:szCs w:val="20"/>
          <w:lang w:val="pl-PL"/>
        </w:rPr>
        <w:t>,</w:t>
      </w:r>
      <w:r w:rsidRPr="00FD25BA">
        <w:rPr>
          <w:rFonts w:asciiTheme="minorHAnsi" w:hAnsiTheme="minorHAnsi" w:cstheme="minorHAnsi"/>
          <w:sz w:val="20"/>
          <w:szCs w:val="20"/>
        </w:rPr>
        <w:t xml:space="preserve"> </w:t>
      </w:r>
      <w:r w:rsidRPr="00FD25BA">
        <w:rPr>
          <w:rFonts w:asciiTheme="minorHAnsi" w:hAnsiTheme="minorHAnsi" w:cstheme="minorHAnsi"/>
          <w:sz w:val="20"/>
          <w:szCs w:val="20"/>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FD25BA">
        <w:rPr>
          <w:rFonts w:asciiTheme="minorHAnsi" w:hAnsiTheme="minorHAnsi" w:cstheme="minorHAnsi"/>
          <w:sz w:val="20"/>
          <w:szCs w:val="20"/>
          <w:lang w:val="pl-PL"/>
        </w:rPr>
        <w:t>Pzp</w:t>
      </w:r>
      <w:proofErr w:type="spellEnd"/>
      <w:r w:rsidRPr="00FD25BA">
        <w:rPr>
          <w:rFonts w:asciiTheme="minorHAnsi" w:hAnsiTheme="minorHAnsi" w:cstheme="minorHAnsi"/>
          <w:sz w:val="20"/>
          <w:szCs w:val="20"/>
        </w:rPr>
        <w:t>.</w:t>
      </w:r>
    </w:p>
    <w:p w14:paraId="7A61059A" w14:textId="77777777" w:rsidR="00A40553" w:rsidRPr="00FD25BA" w:rsidRDefault="00A40553" w:rsidP="00A40553">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Wykonawca, który polega na zdolnościach lub sytuacji podmiotów udostępniających zasoby, zobowiązany jest</w:t>
      </w:r>
      <w:r w:rsidRPr="00FD25BA">
        <w:rPr>
          <w:rFonts w:asciiTheme="minorHAnsi" w:hAnsiTheme="minorHAnsi" w:cstheme="minorHAnsi"/>
          <w:sz w:val="20"/>
          <w:szCs w:val="20"/>
          <w:lang w:val="pl-PL"/>
        </w:rPr>
        <w:t>:</w:t>
      </w:r>
    </w:p>
    <w:p w14:paraId="7720DFD3" w14:textId="77777777" w:rsidR="00A40553" w:rsidRPr="00FD25BA" w:rsidRDefault="00A40553" w:rsidP="00A40553">
      <w:pPr>
        <w:pStyle w:val="Nagwek2"/>
        <w:numPr>
          <w:ilvl w:val="0"/>
          <w:numId w:val="13"/>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w:t>
      </w:r>
      <w:r w:rsidRPr="00FD25BA">
        <w:rPr>
          <w:rFonts w:asciiTheme="minorHAnsi" w:hAnsiTheme="minorHAnsi" w:cstheme="minorHAnsi"/>
          <w:sz w:val="20"/>
          <w:szCs w:val="20"/>
          <w:lang w:val="pl-PL"/>
        </w:rPr>
        <w:lastRenderedPageBreak/>
        <w:t>udostępniającymi zasoby gwarantuje rzeczywisty dostęp do tych zasobów oraz określać w szczególności:</w:t>
      </w:r>
    </w:p>
    <w:p w14:paraId="43379DA9" w14:textId="77777777" w:rsidR="00A40553" w:rsidRPr="00FD25BA" w:rsidRDefault="00A40553" w:rsidP="00A40553">
      <w:pPr>
        <w:pStyle w:val="Nagwek2"/>
        <w:numPr>
          <w:ilvl w:val="0"/>
          <w:numId w:val="14"/>
        </w:numPr>
        <w:spacing w:before="40" w:after="0" w:line="360" w:lineRule="auto"/>
        <w:ind w:left="1395" w:hanging="357"/>
        <w:rPr>
          <w:rFonts w:asciiTheme="minorHAnsi" w:hAnsiTheme="minorHAnsi" w:cstheme="minorHAnsi"/>
          <w:sz w:val="20"/>
          <w:szCs w:val="20"/>
        </w:rPr>
      </w:pPr>
      <w:r w:rsidRPr="00FD25BA">
        <w:rPr>
          <w:rFonts w:asciiTheme="minorHAnsi" w:hAnsiTheme="minorHAnsi" w:cstheme="minorHAnsi"/>
          <w:sz w:val="20"/>
          <w:szCs w:val="20"/>
          <w:lang w:val="pl-PL"/>
        </w:rPr>
        <w:t>zakres dostępnych Wykonawcy zasobów podmiotu udostępniającego zasoby;</w:t>
      </w:r>
    </w:p>
    <w:p w14:paraId="47A8278C" w14:textId="77777777" w:rsidR="00A40553" w:rsidRPr="00FD25BA" w:rsidRDefault="00A40553" w:rsidP="00A40553">
      <w:pPr>
        <w:pStyle w:val="Nagwek2"/>
        <w:numPr>
          <w:ilvl w:val="0"/>
          <w:numId w:val="14"/>
        </w:numPr>
        <w:spacing w:before="40" w:after="0" w:line="360" w:lineRule="auto"/>
        <w:ind w:left="1395" w:hanging="357"/>
        <w:rPr>
          <w:rFonts w:asciiTheme="minorHAnsi" w:hAnsiTheme="minorHAnsi" w:cstheme="minorHAnsi"/>
          <w:sz w:val="20"/>
          <w:szCs w:val="20"/>
        </w:rPr>
      </w:pPr>
      <w:r w:rsidRPr="00FD25BA">
        <w:rPr>
          <w:rFonts w:asciiTheme="minorHAnsi" w:hAnsiTheme="minorHAnsi" w:cstheme="minorHAnsi"/>
          <w:sz w:val="20"/>
          <w:szCs w:val="20"/>
          <w:lang w:val="pl-PL"/>
        </w:rPr>
        <w:t>sposób i okres udostępnienia Wykonawcy i wykorzystania przez niego zasobów podmiotu udostępniającego te zasoby przy wykonywaniu zamówienia;</w:t>
      </w:r>
    </w:p>
    <w:p w14:paraId="190206D2" w14:textId="77777777" w:rsidR="00A40553" w:rsidRPr="00FD25BA" w:rsidRDefault="00A40553" w:rsidP="00A40553">
      <w:pPr>
        <w:pStyle w:val="Nagwek2"/>
        <w:numPr>
          <w:ilvl w:val="0"/>
          <w:numId w:val="14"/>
        </w:numPr>
        <w:spacing w:before="40" w:after="0" w:line="360" w:lineRule="auto"/>
        <w:ind w:left="1395" w:hanging="357"/>
        <w:rPr>
          <w:rFonts w:asciiTheme="minorHAnsi" w:hAnsiTheme="minorHAnsi" w:cstheme="minorHAnsi"/>
          <w:sz w:val="20"/>
          <w:szCs w:val="20"/>
        </w:rPr>
      </w:pPr>
      <w:r w:rsidRPr="00FD25BA">
        <w:rPr>
          <w:rFonts w:asciiTheme="minorHAnsi" w:hAnsiTheme="minorHAnsi" w:cstheme="minorHAnsi"/>
          <w:sz w:val="20"/>
          <w:szCs w:val="20"/>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DCC5B69" w14:textId="77777777" w:rsidR="00A40553" w:rsidRPr="00FD25BA" w:rsidRDefault="00A40553" w:rsidP="00A40553">
      <w:pPr>
        <w:pStyle w:val="Nagwek2"/>
        <w:numPr>
          <w:ilvl w:val="0"/>
          <w:numId w:val="13"/>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14:paraId="23DBC308" w14:textId="77777777" w:rsidR="00A40553" w:rsidRPr="007E4D6C" w:rsidRDefault="00A40553" w:rsidP="00A40553">
      <w:pPr>
        <w:pStyle w:val="Nagwek2"/>
        <w:numPr>
          <w:ilvl w:val="0"/>
          <w:numId w:val="13"/>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 xml:space="preserve">przedstawić na żądanie Zamawiającego podmiotowe środki dowodowe, </w:t>
      </w:r>
      <w:r w:rsidRPr="007E4D6C">
        <w:rPr>
          <w:rFonts w:asciiTheme="minorHAnsi" w:hAnsiTheme="minorHAnsi" w:cstheme="minorHAnsi"/>
          <w:sz w:val="20"/>
          <w:szCs w:val="20"/>
          <w:lang w:val="pl-PL"/>
        </w:rPr>
        <w:t xml:space="preserve">określone w </w:t>
      </w:r>
      <w:bookmarkStart w:id="11" w:name="_Hlk61201418"/>
      <w:r w:rsidRPr="007E4D6C">
        <w:rPr>
          <w:rFonts w:asciiTheme="minorHAnsi" w:hAnsiTheme="minorHAnsi" w:cstheme="minorHAnsi"/>
          <w:sz w:val="20"/>
          <w:szCs w:val="20"/>
          <w:lang w:val="pl-PL"/>
        </w:rPr>
        <w:t xml:space="preserve">pkt 10.2 </w:t>
      </w:r>
      <w:proofErr w:type="spellStart"/>
      <w:r w:rsidRPr="007E4D6C">
        <w:rPr>
          <w:rFonts w:asciiTheme="minorHAnsi" w:hAnsiTheme="minorHAnsi" w:cstheme="minorHAnsi"/>
          <w:sz w:val="20"/>
          <w:szCs w:val="20"/>
          <w:lang w:val="pl-PL"/>
        </w:rPr>
        <w:t>ppkt</w:t>
      </w:r>
      <w:proofErr w:type="spellEnd"/>
      <w:r w:rsidRPr="007E4D6C">
        <w:rPr>
          <w:rFonts w:asciiTheme="minorHAnsi" w:hAnsiTheme="minorHAnsi" w:cstheme="minorHAnsi"/>
          <w:sz w:val="20"/>
          <w:szCs w:val="20"/>
          <w:lang w:val="pl-PL"/>
        </w:rPr>
        <w:t xml:space="preserve"> 2</w:t>
      </w:r>
      <w:bookmarkEnd w:id="11"/>
      <w:r w:rsidRPr="007E4D6C">
        <w:rPr>
          <w:rFonts w:asciiTheme="minorHAnsi" w:hAnsiTheme="minorHAnsi" w:cstheme="minorHAnsi"/>
          <w:sz w:val="20"/>
          <w:szCs w:val="20"/>
          <w:lang w:val="pl-PL"/>
        </w:rPr>
        <w:t xml:space="preserve"> SWZ, dotyczące tych podmiotów, na potwierdzenie, że nie zachodzą wobec nich podstawy wykluczenia z postępowania.</w:t>
      </w:r>
    </w:p>
    <w:p w14:paraId="666700E3" w14:textId="77777777" w:rsidR="00A40553" w:rsidRPr="00FD25BA" w:rsidRDefault="00A40553" w:rsidP="00A40553">
      <w:pPr>
        <w:pStyle w:val="Nagwek2"/>
        <w:spacing w:line="360" w:lineRule="auto"/>
        <w:rPr>
          <w:rFonts w:asciiTheme="minorHAnsi" w:hAnsiTheme="minorHAnsi" w:cstheme="minorHAnsi"/>
          <w:sz w:val="20"/>
          <w:szCs w:val="20"/>
        </w:rPr>
      </w:pPr>
      <w:r w:rsidRPr="007E4D6C">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9</w:t>
      </w:r>
      <w:r w:rsidRPr="00FD25BA">
        <w:rPr>
          <w:rFonts w:asciiTheme="minorHAnsi" w:hAnsiTheme="minorHAnsi" w:cstheme="minorHAnsi"/>
          <w:sz w:val="20"/>
          <w:szCs w:val="20"/>
        </w:rPr>
        <w:t xml:space="preserve"> niniejszej SWZ.</w:t>
      </w:r>
    </w:p>
    <w:p w14:paraId="1899F5D6" w14:textId="77777777" w:rsidR="001D55E2" w:rsidRPr="00FD25BA" w:rsidRDefault="00A40553" w:rsidP="00A40553">
      <w:pPr>
        <w:pStyle w:val="Nagwek2"/>
        <w:spacing w:before="0" w:line="360" w:lineRule="auto"/>
        <w:rPr>
          <w:rFonts w:asciiTheme="minorHAnsi" w:hAnsiTheme="minorHAnsi" w:cstheme="minorHAnsi"/>
          <w:sz w:val="20"/>
          <w:szCs w:val="20"/>
        </w:rPr>
      </w:pPr>
      <w:r w:rsidRPr="00FD25BA">
        <w:rPr>
          <w:rFonts w:asciiTheme="minorHAnsi" w:hAnsiTheme="minorHAnsi" w:cstheme="minorHAnsi"/>
          <w:sz w:val="20"/>
          <w:szCs w:val="20"/>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578BF66" w14:textId="77777777" w:rsidR="001D55E2" w:rsidRPr="00FD25BA" w:rsidRDefault="001D55E2" w:rsidP="004D0AAF">
      <w:pPr>
        <w:pStyle w:val="Nagwek1"/>
        <w:spacing w:line="360" w:lineRule="auto"/>
        <w:rPr>
          <w:rFonts w:asciiTheme="minorHAnsi" w:hAnsiTheme="minorHAnsi" w:cstheme="minorHAnsi"/>
          <w:sz w:val="20"/>
          <w:szCs w:val="20"/>
          <w:lang w:val="pl-PL"/>
        </w:rPr>
      </w:pPr>
      <w:r w:rsidRPr="00FD25BA">
        <w:rPr>
          <w:rFonts w:asciiTheme="minorHAnsi" w:hAnsiTheme="minorHAnsi" w:cstheme="minorHAnsi"/>
          <w:sz w:val="20"/>
          <w:szCs w:val="20"/>
        </w:rPr>
        <w:t>INFORMACJA DLA WYKONAWCÓW zamierzających powierzyć wykonanie części zamówienia podwykonawcom</w:t>
      </w:r>
    </w:p>
    <w:p w14:paraId="64538FC8" w14:textId="77777777" w:rsidR="00413B5C" w:rsidRPr="00FD25BA" w:rsidRDefault="001D55E2" w:rsidP="00F46B77">
      <w:pPr>
        <w:pStyle w:val="Nagwek2"/>
        <w:spacing w:before="0" w:after="0" w:line="360" w:lineRule="auto"/>
        <w:rPr>
          <w:rFonts w:asciiTheme="minorHAnsi" w:hAnsiTheme="minorHAnsi" w:cstheme="minorHAnsi"/>
          <w:sz w:val="20"/>
          <w:szCs w:val="20"/>
        </w:rPr>
      </w:pPr>
      <w:r w:rsidRPr="00FD25BA">
        <w:rPr>
          <w:rFonts w:asciiTheme="minorHAnsi" w:hAnsiTheme="minorHAnsi" w:cstheme="minorHAnsi"/>
          <w:sz w:val="20"/>
          <w:szCs w:val="20"/>
        </w:rPr>
        <w:t>Wykonawca może powierzyć wykonanie części zamówienia Podwykonawcom</w:t>
      </w:r>
      <w:r w:rsidRPr="00FD25BA">
        <w:rPr>
          <w:rFonts w:asciiTheme="minorHAnsi" w:hAnsiTheme="minorHAnsi" w:cstheme="minorHAnsi"/>
          <w:sz w:val="20"/>
          <w:szCs w:val="20"/>
          <w:lang w:val="pl-PL"/>
        </w:rPr>
        <w:t>.</w:t>
      </w:r>
    </w:p>
    <w:p w14:paraId="006C583F"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57821BE9" w14:textId="77777777" w:rsidR="00A40553" w:rsidRPr="00FD25BA" w:rsidRDefault="001D55E2" w:rsidP="00A40553">
      <w:pPr>
        <w:pStyle w:val="Nagwek2"/>
        <w:numPr>
          <w:ilvl w:val="0"/>
          <w:numId w:val="0"/>
        </w:numPr>
        <w:spacing w:line="360" w:lineRule="auto"/>
        <w:ind w:left="680"/>
        <w:rPr>
          <w:rFonts w:asciiTheme="minorHAnsi" w:hAnsiTheme="minorHAnsi" w:cstheme="minorHAnsi"/>
          <w:sz w:val="12"/>
          <w:szCs w:val="12"/>
        </w:rPr>
      </w:pPr>
      <w:r w:rsidRPr="00FD25BA">
        <w:rPr>
          <w:rFonts w:asciiTheme="minorHAnsi" w:hAnsiTheme="minorHAnsi" w:cstheme="minorHAnsi"/>
          <w:sz w:val="20"/>
          <w:szCs w:val="20"/>
        </w:rPr>
        <w:lastRenderedPageBreak/>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FD25BA">
        <w:rPr>
          <w:rFonts w:asciiTheme="minorHAnsi" w:hAnsiTheme="minorHAnsi" w:cstheme="minorHAnsi"/>
          <w:sz w:val="18"/>
          <w:szCs w:val="18"/>
          <w:lang w:val="pl-PL"/>
        </w:rPr>
        <w:t xml:space="preserve"> </w:t>
      </w:r>
    </w:p>
    <w:p w14:paraId="7EAA0B03"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t>Informacja dla wykonawców wspólnie ubiegających się o udzielenie zamówienia</w:t>
      </w:r>
    </w:p>
    <w:p w14:paraId="5C755C69"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D671EC2"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Pełnomocnictwo należy dołączyć do oferty i powinno ono zawierać w szczególności wskazanie:</w:t>
      </w:r>
    </w:p>
    <w:p w14:paraId="1813C08F" w14:textId="77777777" w:rsidR="001D55E2" w:rsidRPr="00FD25BA" w:rsidRDefault="001D55E2" w:rsidP="002026ED">
      <w:pPr>
        <w:pStyle w:val="Nagwek2"/>
        <w:numPr>
          <w:ilvl w:val="0"/>
          <w:numId w:val="15"/>
        </w:numPr>
        <w:spacing w:before="60" w:after="0" w:line="360" w:lineRule="auto"/>
        <w:rPr>
          <w:rFonts w:asciiTheme="minorHAnsi" w:hAnsiTheme="minorHAnsi" w:cstheme="minorHAnsi"/>
          <w:sz w:val="20"/>
          <w:szCs w:val="20"/>
        </w:rPr>
      </w:pPr>
      <w:r w:rsidRPr="00FD25BA">
        <w:rPr>
          <w:rFonts w:asciiTheme="minorHAnsi" w:hAnsiTheme="minorHAnsi" w:cstheme="minorHAnsi"/>
          <w:sz w:val="20"/>
          <w:szCs w:val="20"/>
          <w:lang w:val="pl-PL"/>
        </w:rPr>
        <w:t>postępowania o udzielenie zamówienie publicznego, którego dotyczy;</w:t>
      </w:r>
    </w:p>
    <w:p w14:paraId="48CEFDBF" w14:textId="77777777" w:rsidR="001D55E2" w:rsidRPr="00FD25BA" w:rsidRDefault="001D55E2" w:rsidP="002026ED">
      <w:pPr>
        <w:pStyle w:val="Nagwek2"/>
        <w:numPr>
          <w:ilvl w:val="0"/>
          <w:numId w:val="15"/>
        </w:numPr>
        <w:spacing w:before="60" w:after="0" w:line="360" w:lineRule="auto"/>
        <w:rPr>
          <w:rFonts w:asciiTheme="minorHAnsi" w:hAnsiTheme="minorHAnsi" w:cstheme="minorHAnsi"/>
          <w:sz w:val="20"/>
          <w:szCs w:val="20"/>
        </w:rPr>
      </w:pPr>
      <w:r w:rsidRPr="00FD25BA">
        <w:rPr>
          <w:rFonts w:asciiTheme="minorHAnsi" w:hAnsiTheme="minorHAnsi" w:cstheme="minorHAnsi"/>
          <w:sz w:val="20"/>
          <w:szCs w:val="20"/>
          <w:lang w:val="pl-PL"/>
        </w:rPr>
        <w:t>wszystkich Wykonawców ubiegających się wspólnie o udzielenie zamówienia;</w:t>
      </w:r>
    </w:p>
    <w:p w14:paraId="47E97362" w14:textId="77777777" w:rsidR="009E03B0" w:rsidRPr="00FD25BA" w:rsidRDefault="001D55E2" w:rsidP="002026ED">
      <w:pPr>
        <w:pStyle w:val="Nagwek2"/>
        <w:numPr>
          <w:ilvl w:val="0"/>
          <w:numId w:val="15"/>
        </w:numPr>
        <w:spacing w:before="6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ustanowionego pełnomocnika oraz zakresu jego  umocowania.</w:t>
      </w:r>
    </w:p>
    <w:p w14:paraId="61FC5F20" w14:textId="77777777" w:rsidR="001D55E2" w:rsidRPr="00FD25BA" w:rsidRDefault="001D55E2" w:rsidP="004D0AAF">
      <w:pPr>
        <w:pStyle w:val="Nagwek2"/>
        <w:spacing w:before="0" w:line="360" w:lineRule="auto"/>
        <w:rPr>
          <w:rFonts w:asciiTheme="minorHAnsi" w:hAnsiTheme="minorHAnsi" w:cstheme="minorHAnsi"/>
          <w:sz w:val="20"/>
          <w:szCs w:val="20"/>
        </w:rPr>
      </w:pPr>
      <w:r w:rsidRPr="00FD25BA">
        <w:rPr>
          <w:rFonts w:asciiTheme="minorHAnsi" w:hAnsiTheme="minorHAnsi" w:cstheme="minorHAnsi"/>
          <w:sz w:val="20"/>
          <w:szCs w:val="20"/>
        </w:rPr>
        <w:t>W przypadku wspólnego ubiegania się o zamówienie przez Wykonawców, dokument ”</w:t>
      </w:r>
      <w:r w:rsidR="00DF1F1D" w:rsidRPr="00FD25BA">
        <w:rPr>
          <w:rFonts w:asciiTheme="minorHAnsi" w:hAnsiTheme="minorHAnsi" w:cstheme="minorHAnsi"/>
          <w:sz w:val="20"/>
          <w:szCs w:val="20"/>
          <w:lang w:val="pl-PL"/>
        </w:rPr>
        <w:t>Jednolity europejski dokument zamówienia</w:t>
      </w:r>
      <w:r w:rsidRPr="00FD25BA">
        <w:rPr>
          <w:rFonts w:asciiTheme="minorHAnsi" w:hAnsiTheme="minorHAnsi" w:cstheme="minorHAnsi"/>
          <w:sz w:val="20"/>
          <w:szCs w:val="20"/>
        </w:rPr>
        <w:t xml:space="preserve">”, o którym mowa w </w:t>
      </w:r>
      <w:r w:rsidRPr="007E4D6C">
        <w:rPr>
          <w:rFonts w:asciiTheme="minorHAnsi" w:hAnsiTheme="minorHAnsi" w:cstheme="minorHAnsi"/>
          <w:sz w:val="20"/>
          <w:szCs w:val="20"/>
        </w:rPr>
        <w:t xml:space="preserve">pkt. </w:t>
      </w:r>
      <w:r w:rsidR="007C16AE" w:rsidRPr="007E4D6C">
        <w:rPr>
          <w:rFonts w:asciiTheme="minorHAnsi" w:hAnsiTheme="minorHAnsi" w:cstheme="minorHAnsi"/>
          <w:sz w:val="20"/>
          <w:szCs w:val="20"/>
          <w:lang w:val="pl-PL"/>
        </w:rPr>
        <w:t>10</w:t>
      </w:r>
      <w:r w:rsidRPr="007E4D6C">
        <w:rPr>
          <w:rFonts w:asciiTheme="minorHAnsi" w:hAnsiTheme="minorHAnsi" w:cstheme="minorHAnsi"/>
          <w:sz w:val="20"/>
          <w:szCs w:val="20"/>
        </w:rPr>
        <w:t>.1 SWZ, składa</w:t>
      </w:r>
      <w:r w:rsidRPr="00FD25BA">
        <w:rPr>
          <w:rFonts w:asciiTheme="minorHAnsi" w:hAnsiTheme="minorHAnsi" w:cstheme="minorHAnsi"/>
          <w:sz w:val="20"/>
          <w:szCs w:val="20"/>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FD25BA">
        <w:rPr>
          <w:rFonts w:asciiTheme="minorHAnsi" w:hAnsiTheme="minorHAnsi" w:cstheme="minorHAnsi"/>
          <w:sz w:val="20"/>
          <w:szCs w:val="20"/>
          <w:lang w:val="pl-PL"/>
        </w:rPr>
        <w:t>postępowaniu</w:t>
      </w:r>
      <w:r w:rsidRPr="00FD25BA">
        <w:rPr>
          <w:rFonts w:asciiTheme="minorHAnsi" w:hAnsiTheme="minorHAnsi" w:cstheme="minorHAnsi"/>
          <w:sz w:val="20"/>
          <w:szCs w:val="20"/>
        </w:rPr>
        <w:t>.</w:t>
      </w:r>
    </w:p>
    <w:p w14:paraId="29DA3760"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t>Informacje o sposobie porozumiewania się zamawiającego z Wykonawcami</w:t>
      </w:r>
      <w:bookmarkEnd w:id="10"/>
    </w:p>
    <w:p w14:paraId="338B352B" w14:textId="6939ED30"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 niniejszym postępowaniu komunikacja Zamawiającego z Wykonawcami odbywa się przy użyciu środków komunikacji elektronicznej, za pośrednictwem Platformy on-line działającej pod adresem</w:t>
      </w:r>
      <w:r w:rsidRPr="00FD25BA">
        <w:rPr>
          <w:rFonts w:asciiTheme="minorHAnsi" w:hAnsiTheme="minorHAnsi" w:cstheme="minorHAnsi"/>
          <w:sz w:val="20"/>
          <w:szCs w:val="20"/>
          <w:lang w:val="pl-PL"/>
        </w:rPr>
        <w:t xml:space="preserve"> </w:t>
      </w:r>
      <w:r w:rsidR="00A40553" w:rsidRPr="00FD25BA">
        <w:rPr>
          <w:rFonts w:asciiTheme="minorHAnsi" w:hAnsiTheme="minorHAnsi" w:cstheme="minorHAnsi"/>
          <w:color w:val="0000FF"/>
          <w:sz w:val="20"/>
          <w:szCs w:val="20"/>
          <w:u w:val="single"/>
          <w:lang w:val="pl-PL"/>
        </w:rPr>
        <w:t>https://e-propublico.pl/PostepowaniaZamawiajacego/Details?przetargId=a800df4b-87bc-4fc9-aa09-8d3a1bf30217</w:t>
      </w:r>
      <w:r w:rsidRPr="00FD25BA">
        <w:rPr>
          <w:rFonts w:asciiTheme="minorHAnsi" w:hAnsiTheme="minorHAnsi" w:cstheme="minorHAnsi"/>
          <w:color w:val="auto"/>
          <w:sz w:val="20"/>
          <w:szCs w:val="20"/>
          <w:lang w:val="pl-PL"/>
        </w:rPr>
        <w:t>.</w:t>
      </w:r>
    </w:p>
    <w:p w14:paraId="7E837D8C" w14:textId="77777777" w:rsidR="001D55E2" w:rsidRPr="00FD25BA" w:rsidRDefault="001D55E2" w:rsidP="004D0AAF">
      <w:pPr>
        <w:pStyle w:val="Nagwek2"/>
        <w:spacing w:line="360" w:lineRule="auto"/>
        <w:rPr>
          <w:rFonts w:asciiTheme="minorHAnsi" w:hAnsiTheme="minorHAnsi" w:cstheme="minorHAnsi"/>
          <w:sz w:val="20"/>
          <w:szCs w:val="20"/>
        </w:rPr>
      </w:pPr>
      <w:bookmarkStart w:id="12" w:name="_Hlk37863747"/>
      <w:r w:rsidRPr="00FD25BA">
        <w:rPr>
          <w:rFonts w:asciiTheme="minorHAnsi" w:hAnsiTheme="minorHAnsi" w:cstheme="minorHAnsi"/>
          <w:sz w:val="20"/>
          <w:szCs w:val="20"/>
        </w:rPr>
        <w:t>Korzystanie z Platformy przez Wykonawcę jest bezpłatne</w:t>
      </w:r>
      <w:bookmarkEnd w:id="12"/>
      <w:r w:rsidRPr="00FD25BA">
        <w:rPr>
          <w:rFonts w:asciiTheme="minorHAnsi" w:hAnsiTheme="minorHAnsi" w:cstheme="minorHAnsi"/>
          <w:sz w:val="20"/>
          <w:szCs w:val="20"/>
        </w:rPr>
        <w:t>.</w:t>
      </w:r>
    </w:p>
    <w:p w14:paraId="15745647" w14:textId="479CAAEF" w:rsidR="001D55E2" w:rsidRPr="00FD25BA" w:rsidRDefault="001D55E2" w:rsidP="004D0AAF">
      <w:pPr>
        <w:pStyle w:val="Nagwek2"/>
        <w:spacing w:line="360" w:lineRule="auto"/>
        <w:rPr>
          <w:rFonts w:asciiTheme="minorHAnsi" w:hAnsiTheme="minorHAnsi" w:cstheme="minorHAnsi"/>
          <w:sz w:val="20"/>
          <w:szCs w:val="20"/>
        </w:rPr>
      </w:pPr>
      <w:bookmarkStart w:id="13" w:name="_Hlk37863788"/>
      <w:r w:rsidRPr="00FD25BA">
        <w:rPr>
          <w:rFonts w:asciiTheme="minorHAnsi" w:hAnsiTheme="minorHAnsi" w:cstheme="minorHAnsi"/>
          <w:sz w:val="20"/>
          <w:szCs w:val="20"/>
        </w:rPr>
        <w:t>Na Platformie postępowanie prowadzone jest pod nazwą: ”</w:t>
      </w:r>
      <w:r w:rsidR="00A40553" w:rsidRPr="00FD25BA">
        <w:rPr>
          <w:rFonts w:asciiTheme="minorHAnsi" w:hAnsiTheme="minorHAnsi" w:cstheme="minorHAnsi"/>
          <w:b/>
          <w:sz w:val="20"/>
          <w:szCs w:val="20"/>
        </w:rPr>
        <w:t>odbiór, transport  i unieszkodliwianie odpadów medycznych z placówek Samodzielnego Publicznego Zakładu Opieki Zdrowotnej w Siedlcach</w:t>
      </w:r>
      <w:r w:rsidRPr="00FD25BA">
        <w:rPr>
          <w:rFonts w:asciiTheme="minorHAnsi" w:hAnsiTheme="minorHAnsi" w:cstheme="minorHAnsi"/>
          <w:sz w:val="20"/>
          <w:szCs w:val="20"/>
        </w:rPr>
        <w:t xml:space="preserve">” – znak sprawy: </w:t>
      </w:r>
      <w:bookmarkEnd w:id="13"/>
      <w:r w:rsidR="00A40553" w:rsidRPr="00FD25BA">
        <w:rPr>
          <w:rFonts w:asciiTheme="minorHAnsi" w:hAnsiTheme="minorHAnsi" w:cstheme="minorHAnsi"/>
          <w:b/>
          <w:sz w:val="20"/>
          <w:szCs w:val="20"/>
        </w:rPr>
        <w:t>odpady medyczne/582/2026</w:t>
      </w:r>
      <w:r w:rsidRPr="00FD25BA">
        <w:rPr>
          <w:rFonts w:asciiTheme="minorHAnsi" w:hAnsiTheme="minorHAnsi" w:cstheme="minorHAnsi"/>
          <w:sz w:val="20"/>
          <w:szCs w:val="20"/>
          <w:lang w:val="pl-PL"/>
        </w:rPr>
        <w:t>.</w:t>
      </w:r>
    </w:p>
    <w:p w14:paraId="2B1EA35B" w14:textId="240A8036" w:rsidR="001D55E2" w:rsidRPr="00FD25BA" w:rsidRDefault="001D55E2" w:rsidP="004D0AAF">
      <w:pPr>
        <w:pStyle w:val="Nagwek2"/>
        <w:spacing w:line="360" w:lineRule="auto"/>
        <w:rPr>
          <w:rFonts w:asciiTheme="minorHAnsi" w:hAnsiTheme="minorHAnsi" w:cstheme="minorHAnsi"/>
          <w:sz w:val="20"/>
          <w:szCs w:val="20"/>
        </w:rPr>
      </w:pPr>
      <w:bookmarkStart w:id="14" w:name="_Hlk37863807"/>
      <w:r w:rsidRPr="00FD25BA">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A40553" w:rsidRPr="00FD25BA">
        <w:rPr>
          <w:rFonts w:asciiTheme="minorHAnsi" w:hAnsiTheme="minorHAnsi" w:cstheme="minorHAnsi"/>
          <w:color w:val="0000FF"/>
          <w:sz w:val="20"/>
          <w:szCs w:val="20"/>
          <w:u w:val="single"/>
        </w:rPr>
        <w:t>https://e-propublico.pl/PostepowaniaZamawiajacego/Details?przetargId=a800df4b-87bc-4fc9-aa09-8d3a1bf30217</w:t>
      </w:r>
      <w:r w:rsidRPr="00FD25BA">
        <w:rPr>
          <w:rFonts w:asciiTheme="minorHAnsi" w:hAnsiTheme="minorHAnsi" w:cstheme="minorHAnsi"/>
          <w:sz w:val="20"/>
          <w:szCs w:val="20"/>
          <w:lang w:val="pl-PL"/>
        </w:rPr>
        <w:t xml:space="preserve"> </w:t>
      </w:r>
      <w:r w:rsidRPr="00FD25BA">
        <w:rPr>
          <w:rFonts w:asciiTheme="minorHAnsi" w:hAnsiTheme="minorHAnsi" w:cstheme="minorHAnsi"/>
          <w:sz w:val="20"/>
          <w:szCs w:val="20"/>
        </w:rPr>
        <w:t>oraz uznaje go za wiążący</w:t>
      </w:r>
      <w:bookmarkEnd w:id="14"/>
      <w:r w:rsidRPr="00FD25BA">
        <w:rPr>
          <w:rFonts w:asciiTheme="minorHAnsi" w:hAnsiTheme="minorHAnsi" w:cstheme="minorHAnsi"/>
          <w:sz w:val="20"/>
          <w:szCs w:val="20"/>
          <w:lang w:val="pl-PL"/>
        </w:rPr>
        <w:t>.</w:t>
      </w:r>
    </w:p>
    <w:p w14:paraId="516DB16D" w14:textId="77777777" w:rsidR="001D55E2" w:rsidRPr="00FD25BA" w:rsidRDefault="001D55E2" w:rsidP="004D0AAF">
      <w:pPr>
        <w:pStyle w:val="Nagwek2"/>
        <w:spacing w:line="360" w:lineRule="auto"/>
        <w:rPr>
          <w:rFonts w:asciiTheme="minorHAnsi" w:hAnsiTheme="minorHAnsi" w:cstheme="minorHAnsi"/>
          <w:sz w:val="20"/>
          <w:szCs w:val="20"/>
        </w:rPr>
      </w:pPr>
      <w:bookmarkStart w:id="15" w:name="_Hlk37863841"/>
      <w:r w:rsidRPr="00FD25BA">
        <w:rPr>
          <w:rFonts w:asciiTheme="minorHAnsi" w:hAnsiTheme="minorHAnsi" w:cstheme="minorHAnsi"/>
          <w:sz w:val="20"/>
          <w:szCs w:val="20"/>
        </w:rPr>
        <w:t>Wykonawca zamierzający wziąć udział w postępowaniu musi posiadać konto na Platformie</w:t>
      </w:r>
      <w:bookmarkEnd w:id="15"/>
      <w:r w:rsidRPr="00FD25BA">
        <w:rPr>
          <w:rFonts w:asciiTheme="minorHAnsi" w:hAnsiTheme="minorHAnsi" w:cstheme="minorHAnsi"/>
          <w:sz w:val="20"/>
          <w:szCs w:val="20"/>
          <w:lang w:val="pl-PL"/>
        </w:rPr>
        <w:t>.</w:t>
      </w:r>
    </w:p>
    <w:p w14:paraId="783C747E" w14:textId="77777777" w:rsidR="001D55E2" w:rsidRPr="00FD25BA" w:rsidRDefault="001D55E2" w:rsidP="004D0AAF">
      <w:pPr>
        <w:pStyle w:val="Nagwek2"/>
        <w:spacing w:line="360" w:lineRule="auto"/>
        <w:rPr>
          <w:rFonts w:asciiTheme="minorHAnsi" w:hAnsiTheme="minorHAnsi" w:cstheme="minorHAnsi"/>
          <w:sz w:val="20"/>
          <w:szCs w:val="20"/>
        </w:rPr>
      </w:pPr>
      <w:bookmarkStart w:id="16" w:name="_Hlk37863867"/>
      <w:r w:rsidRPr="00FD25BA">
        <w:rPr>
          <w:rFonts w:asciiTheme="minorHAnsi" w:hAnsiTheme="minorHAnsi" w:cstheme="minorHAnsi"/>
          <w:sz w:val="20"/>
          <w:szCs w:val="20"/>
        </w:rPr>
        <w:lastRenderedPageBreak/>
        <w:t>Do złożenia oferty konieczne jest posiadanie przez osobę upoważnioną do reprezentowania Wykonawcy ważnego kwalifikowanego podpisu elektronicznego</w:t>
      </w:r>
      <w:bookmarkEnd w:id="16"/>
      <w:r w:rsidR="00222BE7" w:rsidRPr="00FD25BA">
        <w:rPr>
          <w:rFonts w:asciiTheme="minorHAnsi" w:hAnsiTheme="minorHAnsi" w:cstheme="minorHAnsi"/>
          <w:sz w:val="20"/>
          <w:szCs w:val="20"/>
          <w:lang w:val="pl-PL"/>
        </w:rPr>
        <w:t>.</w:t>
      </w:r>
    </w:p>
    <w:p w14:paraId="424DF411" w14:textId="77777777" w:rsidR="001D55E2" w:rsidRPr="00FD25BA" w:rsidRDefault="001D55E2" w:rsidP="004D0AAF">
      <w:pPr>
        <w:pStyle w:val="Nagwek2"/>
        <w:spacing w:line="360" w:lineRule="auto"/>
        <w:rPr>
          <w:rFonts w:asciiTheme="minorHAnsi" w:hAnsiTheme="minorHAnsi" w:cstheme="minorHAnsi"/>
          <w:sz w:val="20"/>
          <w:szCs w:val="20"/>
        </w:rPr>
      </w:pPr>
      <w:bookmarkStart w:id="17" w:name="_Hlk37936911"/>
      <w:r w:rsidRPr="00FD25BA">
        <w:rPr>
          <w:rFonts w:asciiTheme="minorHAnsi" w:hAnsiTheme="minorHAnsi" w:cstheme="minorHAnsi"/>
          <w:sz w:val="20"/>
          <w:szCs w:val="20"/>
        </w:rPr>
        <w:t>Zalecenia Zamawiającego odnośnie kwalifikowanego podpisu elektronicznego</w:t>
      </w:r>
      <w:bookmarkEnd w:id="17"/>
      <w:r w:rsidRPr="00FD25BA">
        <w:rPr>
          <w:rFonts w:asciiTheme="minorHAnsi" w:hAnsiTheme="minorHAnsi" w:cstheme="minorHAnsi"/>
          <w:sz w:val="20"/>
          <w:szCs w:val="20"/>
          <w:lang w:val="pl-PL"/>
        </w:rPr>
        <w:t>:</w:t>
      </w:r>
    </w:p>
    <w:p w14:paraId="43991867" w14:textId="77777777" w:rsidR="001D55E2" w:rsidRPr="00FD25BA" w:rsidRDefault="001D55E2" w:rsidP="002026ED">
      <w:pPr>
        <w:pStyle w:val="Nagwek2"/>
        <w:numPr>
          <w:ilvl w:val="0"/>
          <w:numId w:val="5"/>
        </w:numPr>
        <w:spacing w:before="60" w:after="0" w:line="360" w:lineRule="auto"/>
        <w:ind w:left="1037" w:hanging="357"/>
        <w:rPr>
          <w:rFonts w:asciiTheme="minorHAnsi" w:hAnsiTheme="minorHAnsi" w:cstheme="minorHAnsi"/>
          <w:sz w:val="20"/>
          <w:szCs w:val="20"/>
        </w:rPr>
      </w:pPr>
      <w:bookmarkStart w:id="18" w:name="_Hlk37936930"/>
      <w:r w:rsidRPr="00FD25BA">
        <w:rPr>
          <w:rFonts w:asciiTheme="minorHAnsi" w:hAnsiTheme="minorHAnsi" w:cstheme="minorHAnsi"/>
          <w:sz w:val="20"/>
          <w:szCs w:val="20"/>
        </w:rPr>
        <w:t>dokumenty sporządzone i przesyłane w formacie .pdf zaleca się podpisywać kwalifikowanym podpisem elektronicznym w formacie P</w:t>
      </w:r>
      <w:r w:rsidRPr="00FD25BA">
        <w:rPr>
          <w:rFonts w:asciiTheme="minorHAnsi" w:hAnsiTheme="minorHAnsi" w:cstheme="minorHAnsi"/>
          <w:sz w:val="20"/>
          <w:szCs w:val="20"/>
          <w:lang w:val="pl-PL"/>
        </w:rPr>
        <w:t>A</w:t>
      </w:r>
      <w:proofErr w:type="spellStart"/>
      <w:r w:rsidRPr="00FD25BA">
        <w:rPr>
          <w:rFonts w:asciiTheme="minorHAnsi" w:hAnsiTheme="minorHAnsi" w:cstheme="minorHAnsi"/>
          <w:sz w:val="20"/>
          <w:szCs w:val="20"/>
        </w:rPr>
        <w:t>dES</w:t>
      </w:r>
      <w:bookmarkEnd w:id="18"/>
      <w:proofErr w:type="spellEnd"/>
      <w:r w:rsidRPr="00FD25BA">
        <w:rPr>
          <w:rFonts w:asciiTheme="minorHAnsi" w:hAnsiTheme="minorHAnsi" w:cstheme="minorHAnsi"/>
          <w:sz w:val="20"/>
          <w:szCs w:val="20"/>
          <w:lang w:val="pl-PL"/>
        </w:rPr>
        <w:t>;</w:t>
      </w:r>
    </w:p>
    <w:p w14:paraId="6349F44B" w14:textId="77777777" w:rsidR="001D55E2" w:rsidRPr="00FD25BA" w:rsidRDefault="001D55E2" w:rsidP="002026ED">
      <w:pPr>
        <w:pStyle w:val="Nagwek2"/>
        <w:numPr>
          <w:ilvl w:val="0"/>
          <w:numId w:val="5"/>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rPr>
        <w:t>dokumenty sporządzone i przesyłane w formacie innym niż .pdf (np.: .</w:t>
      </w:r>
      <w:proofErr w:type="spellStart"/>
      <w:r w:rsidRPr="00FD25BA">
        <w:rPr>
          <w:rFonts w:asciiTheme="minorHAnsi" w:hAnsiTheme="minorHAnsi" w:cstheme="minorHAnsi"/>
          <w:sz w:val="20"/>
          <w:szCs w:val="20"/>
        </w:rPr>
        <w:t>doc</w:t>
      </w:r>
      <w:proofErr w:type="spellEnd"/>
      <w:r w:rsidRPr="00FD25BA">
        <w:rPr>
          <w:rFonts w:asciiTheme="minorHAnsi" w:hAnsiTheme="minorHAnsi" w:cstheme="minorHAnsi"/>
          <w:sz w:val="20"/>
          <w:szCs w:val="20"/>
        </w:rPr>
        <w:t>, .</w:t>
      </w:r>
      <w:proofErr w:type="spellStart"/>
      <w:r w:rsidRPr="00FD25BA">
        <w:rPr>
          <w:rFonts w:asciiTheme="minorHAnsi" w:hAnsiTheme="minorHAnsi" w:cstheme="minorHAnsi"/>
          <w:sz w:val="20"/>
          <w:szCs w:val="20"/>
        </w:rPr>
        <w:t>docx</w:t>
      </w:r>
      <w:proofErr w:type="spellEnd"/>
      <w:r w:rsidRPr="00FD25BA">
        <w:rPr>
          <w:rFonts w:asciiTheme="minorHAnsi" w:hAnsiTheme="minorHAnsi" w:cstheme="minorHAnsi"/>
          <w:sz w:val="20"/>
          <w:szCs w:val="20"/>
        </w:rPr>
        <w:t>, .</w:t>
      </w:r>
      <w:proofErr w:type="spellStart"/>
      <w:r w:rsidRPr="00FD25BA">
        <w:rPr>
          <w:rFonts w:asciiTheme="minorHAnsi" w:hAnsiTheme="minorHAnsi" w:cstheme="minorHAnsi"/>
          <w:sz w:val="20"/>
          <w:szCs w:val="20"/>
        </w:rPr>
        <w:t>xlsx</w:t>
      </w:r>
      <w:proofErr w:type="spellEnd"/>
      <w:r w:rsidRPr="00FD25BA">
        <w:rPr>
          <w:rFonts w:asciiTheme="minorHAnsi" w:hAnsiTheme="minorHAnsi" w:cstheme="minorHAnsi"/>
          <w:sz w:val="20"/>
          <w:szCs w:val="20"/>
        </w:rPr>
        <w:t>, .</w:t>
      </w:r>
      <w:proofErr w:type="spellStart"/>
      <w:r w:rsidRPr="00FD25BA">
        <w:rPr>
          <w:rFonts w:asciiTheme="minorHAnsi" w:hAnsiTheme="minorHAnsi" w:cstheme="minorHAnsi"/>
          <w:sz w:val="20"/>
          <w:szCs w:val="20"/>
        </w:rPr>
        <w:t>xml</w:t>
      </w:r>
      <w:proofErr w:type="spellEnd"/>
      <w:r w:rsidRPr="00FD25BA">
        <w:rPr>
          <w:rFonts w:asciiTheme="minorHAnsi" w:hAnsiTheme="minorHAnsi" w:cstheme="minorHAnsi"/>
          <w:sz w:val="20"/>
          <w:szCs w:val="20"/>
        </w:rPr>
        <w:t xml:space="preserve">) zaleca się podpisywać kwalifikowanym podpisem elektronicznym w formacie </w:t>
      </w:r>
      <w:proofErr w:type="spellStart"/>
      <w:r w:rsidRPr="00FD25BA">
        <w:rPr>
          <w:rFonts w:asciiTheme="minorHAnsi" w:hAnsiTheme="minorHAnsi" w:cstheme="minorHAnsi"/>
          <w:sz w:val="20"/>
          <w:szCs w:val="20"/>
        </w:rPr>
        <w:t>XAdES</w:t>
      </w:r>
      <w:proofErr w:type="spellEnd"/>
      <w:r w:rsidRPr="00FD25BA">
        <w:rPr>
          <w:rFonts w:asciiTheme="minorHAnsi" w:hAnsiTheme="minorHAnsi" w:cstheme="minorHAnsi"/>
          <w:sz w:val="20"/>
          <w:szCs w:val="20"/>
        </w:rPr>
        <w:t>;</w:t>
      </w:r>
    </w:p>
    <w:p w14:paraId="272DC906" w14:textId="77777777" w:rsidR="001D55E2" w:rsidRPr="00FD25BA" w:rsidRDefault="001D55E2" w:rsidP="002026ED">
      <w:pPr>
        <w:pStyle w:val="Nagwek2"/>
        <w:numPr>
          <w:ilvl w:val="0"/>
          <w:numId w:val="5"/>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rPr>
        <w:t>do składania kwalifikowanego podpisu elektronicznego zaleca się stosowanie algorytmu SHA-2 (lub wyższego)</w:t>
      </w:r>
      <w:r w:rsidRPr="00FD25BA">
        <w:rPr>
          <w:rFonts w:asciiTheme="minorHAnsi" w:hAnsiTheme="minorHAnsi" w:cstheme="minorHAnsi"/>
          <w:sz w:val="20"/>
          <w:szCs w:val="20"/>
          <w:lang w:val="pl-PL"/>
        </w:rPr>
        <w:t>.</w:t>
      </w:r>
    </w:p>
    <w:p w14:paraId="2285B49D" w14:textId="77777777" w:rsidR="001D55E2" w:rsidRPr="00FD25BA" w:rsidRDefault="001D55E2" w:rsidP="004D0AAF">
      <w:pPr>
        <w:pStyle w:val="Nagwek2"/>
        <w:spacing w:line="360" w:lineRule="auto"/>
        <w:rPr>
          <w:rFonts w:asciiTheme="minorHAnsi" w:hAnsiTheme="minorHAnsi" w:cstheme="minorHAnsi"/>
          <w:sz w:val="20"/>
          <w:szCs w:val="20"/>
        </w:rPr>
      </w:pPr>
      <w:bookmarkStart w:id="19" w:name="_Hlk37937004"/>
      <w:r w:rsidRPr="00FD25BA">
        <w:rPr>
          <w:rFonts w:asciiTheme="minorHAnsi" w:hAnsiTheme="minorHAnsi" w:cstheme="minorHAnsi"/>
          <w:sz w:val="20"/>
          <w:szCs w:val="20"/>
        </w:rPr>
        <w:t>Zamawiający określa następujące wymagania sprzętowo – aplikacyjne pozwalające na korzystanie z Platformy</w:t>
      </w:r>
      <w:bookmarkEnd w:id="19"/>
      <w:r w:rsidRPr="00FD25BA">
        <w:rPr>
          <w:rFonts w:asciiTheme="minorHAnsi" w:hAnsiTheme="minorHAnsi" w:cstheme="minorHAnsi"/>
          <w:sz w:val="20"/>
          <w:szCs w:val="20"/>
          <w:lang w:val="pl-PL"/>
        </w:rPr>
        <w:t>:</w:t>
      </w:r>
    </w:p>
    <w:p w14:paraId="7E6E9ECF" w14:textId="77777777" w:rsidR="001D55E2" w:rsidRPr="00FD25BA" w:rsidRDefault="001D55E2" w:rsidP="002026ED">
      <w:pPr>
        <w:pStyle w:val="Nagwek2"/>
        <w:numPr>
          <w:ilvl w:val="0"/>
          <w:numId w:val="6"/>
        </w:numPr>
        <w:spacing w:before="60" w:after="0" w:line="360" w:lineRule="auto"/>
        <w:rPr>
          <w:rFonts w:asciiTheme="minorHAnsi" w:hAnsiTheme="minorHAnsi" w:cstheme="minorHAnsi"/>
          <w:sz w:val="20"/>
          <w:szCs w:val="20"/>
        </w:rPr>
      </w:pPr>
      <w:bookmarkStart w:id="20" w:name="_Hlk37937034"/>
      <w:r w:rsidRPr="00FD25BA">
        <w:rPr>
          <w:rFonts w:asciiTheme="minorHAnsi" w:hAnsiTheme="minorHAnsi" w:cstheme="minorHAnsi"/>
          <w:sz w:val="20"/>
          <w:szCs w:val="20"/>
        </w:rPr>
        <w:t>stały dostęp do sieci Internet</w:t>
      </w:r>
      <w:bookmarkEnd w:id="20"/>
      <w:r w:rsidRPr="00FD25BA">
        <w:rPr>
          <w:rFonts w:asciiTheme="minorHAnsi" w:hAnsiTheme="minorHAnsi" w:cstheme="minorHAnsi"/>
          <w:sz w:val="20"/>
          <w:szCs w:val="20"/>
          <w:lang w:val="pl-PL"/>
        </w:rPr>
        <w:t>;</w:t>
      </w:r>
    </w:p>
    <w:p w14:paraId="74CF58BE" w14:textId="77777777" w:rsidR="001D55E2" w:rsidRPr="00FD25BA" w:rsidRDefault="001D55E2" w:rsidP="002026ED">
      <w:pPr>
        <w:numPr>
          <w:ilvl w:val="0"/>
          <w:numId w:val="6"/>
        </w:numPr>
        <w:spacing w:before="60" w:after="60" w:line="360" w:lineRule="auto"/>
        <w:jc w:val="both"/>
        <w:outlineLvl w:val="1"/>
        <w:rPr>
          <w:rFonts w:asciiTheme="minorHAnsi" w:hAnsiTheme="minorHAnsi" w:cstheme="minorHAnsi"/>
          <w:bCs/>
          <w:iCs/>
          <w:sz w:val="20"/>
          <w:szCs w:val="20"/>
          <w:lang w:eastAsia="x-none"/>
        </w:rPr>
      </w:pPr>
      <w:bookmarkStart w:id="21" w:name="_Hlk37937050"/>
      <w:r w:rsidRPr="00FD25BA">
        <w:rPr>
          <w:rFonts w:asciiTheme="minorHAnsi" w:hAnsiTheme="minorHAnsi" w:cstheme="minorHAnsi"/>
          <w:bCs/>
          <w:iCs/>
          <w:sz w:val="20"/>
          <w:szCs w:val="20"/>
          <w:lang w:eastAsia="x-none"/>
        </w:rPr>
        <w:t>posiadanie dowolnej i aktywnej skrzynki poczty elektronicznej (e-mail)</w:t>
      </w:r>
      <w:bookmarkEnd w:id="21"/>
      <w:r w:rsidRPr="00FD25BA">
        <w:rPr>
          <w:rFonts w:asciiTheme="minorHAnsi" w:hAnsiTheme="minorHAnsi" w:cstheme="minorHAnsi"/>
          <w:bCs/>
          <w:iCs/>
          <w:sz w:val="20"/>
          <w:szCs w:val="20"/>
          <w:lang w:eastAsia="x-none"/>
        </w:rPr>
        <w:t>,</w:t>
      </w:r>
    </w:p>
    <w:p w14:paraId="518C6071" w14:textId="77777777" w:rsidR="001D55E2" w:rsidRPr="00FD25BA" w:rsidRDefault="001D55E2" w:rsidP="002026ED">
      <w:pPr>
        <w:numPr>
          <w:ilvl w:val="0"/>
          <w:numId w:val="6"/>
        </w:numPr>
        <w:spacing w:before="60" w:after="60" w:line="360" w:lineRule="auto"/>
        <w:jc w:val="both"/>
        <w:outlineLvl w:val="1"/>
        <w:rPr>
          <w:rFonts w:asciiTheme="minorHAnsi" w:hAnsiTheme="minorHAnsi" w:cstheme="minorHAnsi"/>
          <w:bCs/>
          <w:iCs/>
          <w:sz w:val="20"/>
          <w:szCs w:val="20"/>
          <w:lang w:eastAsia="x-none"/>
        </w:rPr>
      </w:pPr>
      <w:bookmarkStart w:id="22" w:name="_Hlk37937074"/>
      <w:r w:rsidRPr="00FD25BA">
        <w:rPr>
          <w:rFonts w:asciiTheme="minorHAnsi" w:hAnsiTheme="minorHAnsi" w:cstheme="minorHAnsi"/>
          <w:sz w:val="20"/>
          <w:szCs w:val="20"/>
        </w:rPr>
        <w:t>komputer z zainstalowanym systemem operacyjnym Windows 7 (lub nowszym) albo Linux</w:t>
      </w:r>
      <w:bookmarkEnd w:id="22"/>
      <w:r w:rsidRPr="00FD25BA">
        <w:rPr>
          <w:rFonts w:asciiTheme="minorHAnsi" w:hAnsiTheme="minorHAnsi" w:cstheme="minorHAnsi"/>
          <w:bCs/>
          <w:iCs/>
          <w:sz w:val="20"/>
          <w:szCs w:val="20"/>
          <w:lang w:eastAsia="x-none"/>
        </w:rPr>
        <w:t>,</w:t>
      </w:r>
    </w:p>
    <w:p w14:paraId="115CACCA" w14:textId="77777777" w:rsidR="001D55E2" w:rsidRPr="00FD25BA" w:rsidRDefault="001D55E2" w:rsidP="002026ED">
      <w:pPr>
        <w:numPr>
          <w:ilvl w:val="0"/>
          <w:numId w:val="6"/>
        </w:numPr>
        <w:spacing w:before="60" w:line="360" w:lineRule="auto"/>
        <w:jc w:val="both"/>
        <w:outlineLvl w:val="1"/>
        <w:rPr>
          <w:rFonts w:asciiTheme="minorHAnsi" w:hAnsiTheme="minorHAnsi" w:cstheme="minorHAnsi"/>
          <w:bCs/>
          <w:iCs/>
          <w:sz w:val="20"/>
          <w:szCs w:val="20"/>
          <w:lang w:eastAsia="x-none"/>
        </w:rPr>
      </w:pPr>
      <w:bookmarkStart w:id="23" w:name="_Hlk37937092"/>
      <w:r w:rsidRPr="00FD25BA">
        <w:rPr>
          <w:rFonts w:asciiTheme="minorHAnsi" w:hAnsiTheme="minorHAnsi" w:cstheme="minorHAnsi"/>
          <w:bCs/>
          <w:iCs/>
          <w:sz w:val="20"/>
          <w:szCs w:val="20"/>
          <w:lang w:eastAsia="x-none"/>
        </w:rPr>
        <w:t>zainstalowana dowolna przeglądarka internetowa</w:t>
      </w:r>
      <w:r w:rsidRPr="00FD25BA">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FD25BA">
        <w:rPr>
          <w:rFonts w:asciiTheme="minorHAnsi" w:hAnsiTheme="minorHAnsi" w:cstheme="minorHAnsi"/>
          <w:sz w:val="20"/>
          <w:szCs w:val="20"/>
        </w:rPr>
        <w:t>Firefox</w:t>
      </w:r>
      <w:proofErr w:type="spellEnd"/>
      <w:r w:rsidRPr="00FD25BA">
        <w:rPr>
          <w:rFonts w:asciiTheme="minorHAnsi" w:hAnsiTheme="minorHAnsi" w:cstheme="minorHAnsi"/>
          <w:sz w:val="20"/>
          <w:szCs w:val="20"/>
        </w:rPr>
        <w:t>, Google Chrome, Opera)</w:t>
      </w:r>
      <w:bookmarkEnd w:id="23"/>
      <w:r w:rsidRPr="00FD25BA">
        <w:rPr>
          <w:rFonts w:asciiTheme="minorHAnsi" w:hAnsiTheme="minorHAnsi" w:cstheme="minorHAnsi"/>
          <w:bCs/>
          <w:iCs/>
          <w:sz w:val="20"/>
          <w:szCs w:val="20"/>
          <w:lang w:eastAsia="x-none"/>
        </w:rPr>
        <w:t>,</w:t>
      </w:r>
    </w:p>
    <w:p w14:paraId="2B5D7DC7" w14:textId="77777777" w:rsidR="001D55E2" w:rsidRPr="00FD25BA" w:rsidRDefault="001D55E2" w:rsidP="002026ED">
      <w:pPr>
        <w:pStyle w:val="Nagwek2"/>
        <w:numPr>
          <w:ilvl w:val="0"/>
          <w:numId w:val="6"/>
        </w:numPr>
        <w:spacing w:before="60" w:after="120" w:line="360" w:lineRule="auto"/>
        <w:ind w:left="1037" w:hanging="357"/>
        <w:rPr>
          <w:rFonts w:asciiTheme="minorHAnsi" w:hAnsiTheme="minorHAnsi" w:cstheme="minorHAnsi"/>
          <w:sz w:val="20"/>
          <w:szCs w:val="20"/>
        </w:rPr>
      </w:pPr>
      <w:bookmarkStart w:id="24" w:name="_Hlk37937106"/>
      <w:r w:rsidRPr="00FD25BA">
        <w:rPr>
          <w:rFonts w:asciiTheme="minorHAnsi" w:hAnsiTheme="minorHAnsi" w:cstheme="minorHAnsi"/>
          <w:sz w:val="20"/>
          <w:szCs w:val="20"/>
        </w:rPr>
        <w:t xml:space="preserve">włączona obsługa JavaScript oraz </w:t>
      </w:r>
      <w:proofErr w:type="spellStart"/>
      <w:r w:rsidRPr="00FD25BA">
        <w:rPr>
          <w:rFonts w:asciiTheme="minorHAnsi" w:hAnsiTheme="minorHAnsi" w:cstheme="minorHAnsi"/>
          <w:sz w:val="20"/>
          <w:szCs w:val="20"/>
        </w:rPr>
        <w:t>Cookies</w:t>
      </w:r>
      <w:bookmarkEnd w:id="24"/>
      <w:proofErr w:type="spellEnd"/>
      <w:r w:rsidRPr="00FD25BA">
        <w:rPr>
          <w:rFonts w:asciiTheme="minorHAnsi" w:hAnsiTheme="minorHAnsi" w:cstheme="minorHAnsi"/>
          <w:sz w:val="20"/>
          <w:szCs w:val="20"/>
          <w:lang w:val="pl-PL"/>
        </w:rPr>
        <w:t>.</w:t>
      </w:r>
    </w:p>
    <w:p w14:paraId="3CAEFE34" w14:textId="77777777" w:rsidR="00C11332" w:rsidRPr="00FD25BA" w:rsidRDefault="007E58CE" w:rsidP="002026ED">
      <w:pPr>
        <w:pStyle w:val="Nagwek2"/>
        <w:spacing w:after="0" w:line="360" w:lineRule="auto"/>
        <w:rPr>
          <w:rFonts w:asciiTheme="minorHAnsi" w:hAnsiTheme="minorHAnsi" w:cstheme="minorHAnsi"/>
          <w:sz w:val="20"/>
          <w:szCs w:val="20"/>
        </w:rPr>
      </w:pPr>
      <w:bookmarkStart w:id="25" w:name="_Hlk75250906"/>
      <w:r w:rsidRPr="00FD25BA">
        <w:rPr>
          <w:rFonts w:asciiTheme="minorHAnsi" w:hAnsiTheme="minorHAnsi" w:cstheme="minorHAnsi"/>
          <w:sz w:val="20"/>
          <w:szCs w:val="20"/>
        </w:rPr>
        <w:t>Zamawiający dopuszcza następujący format przesyłanych danych:</w:t>
      </w:r>
    </w:p>
    <w:bookmarkEnd w:id="25"/>
    <w:p w14:paraId="205AF299" w14:textId="77777777" w:rsidR="00C11332" w:rsidRPr="00FD25BA" w:rsidRDefault="00C11332" w:rsidP="002026ED">
      <w:pPr>
        <w:pStyle w:val="Nagwek2"/>
        <w:numPr>
          <w:ilvl w:val="0"/>
          <w:numId w:val="26"/>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FD25BA">
        <w:rPr>
          <w:rFonts w:asciiTheme="minorHAnsi" w:hAnsiTheme="minorHAnsi" w:cstheme="minorHAnsi"/>
          <w:b/>
          <w:bCs w:val="0"/>
          <w:sz w:val="20"/>
          <w:szCs w:val="20"/>
        </w:rPr>
        <w:t>.pdf</w:t>
      </w:r>
      <w:r w:rsidRPr="00FD25BA">
        <w:rPr>
          <w:rFonts w:asciiTheme="minorHAnsi" w:hAnsiTheme="minorHAnsi" w:cstheme="minorHAnsi"/>
          <w:sz w:val="20"/>
          <w:szCs w:val="20"/>
        </w:rPr>
        <w:t xml:space="preserve">, </w:t>
      </w:r>
      <w:r w:rsidRPr="00FD25BA">
        <w:rPr>
          <w:rFonts w:asciiTheme="minorHAnsi" w:hAnsiTheme="minorHAnsi" w:cstheme="minorHAnsi"/>
          <w:b/>
          <w:bCs w:val="0"/>
          <w:sz w:val="20"/>
          <w:szCs w:val="20"/>
        </w:rPr>
        <w:t>.</w:t>
      </w:r>
      <w:proofErr w:type="spellStart"/>
      <w:r w:rsidRPr="00FD25BA">
        <w:rPr>
          <w:rFonts w:asciiTheme="minorHAnsi" w:hAnsiTheme="minorHAnsi" w:cstheme="minorHAnsi"/>
          <w:b/>
          <w:bCs w:val="0"/>
          <w:sz w:val="20"/>
          <w:szCs w:val="20"/>
        </w:rPr>
        <w:t>doc</w:t>
      </w:r>
      <w:proofErr w:type="spellEnd"/>
      <w:r w:rsidRPr="00FD25BA">
        <w:rPr>
          <w:rFonts w:asciiTheme="minorHAnsi" w:hAnsiTheme="minorHAnsi" w:cstheme="minorHAnsi"/>
          <w:sz w:val="20"/>
          <w:szCs w:val="20"/>
        </w:rPr>
        <w:t xml:space="preserve">, </w:t>
      </w:r>
      <w:r w:rsidRPr="00FD25BA">
        <w:rPr>
          <w:rFonts w:asciiTheme="minorHAnsi" w:hAnsiTheme="minorHAnsi" w:cstheme="minorHAnsi"/>
          <w:b/>
          <w:bCs w:val="0"/>
          <w:sz w:val="20"/>
          <w:szCs w:val="20"/>
        </w:rPr>
        <w:t>.</w:t>
      </w:r>
      <w:proofErr w:type="spellStart"/>
      <w:r w:rsidRPr="00FD25BA">
        <w:rPr>
          <w:rFonts w:asciiTheme="minorHAnsi" w:hAnsiTheme="minorHAnsi" w:cstheme="minorHAnsi"/>
          <w:b/>
          <w:bCs w:val="0"/>
          <w:sz w:val="20"/>
          <w:szCs w:val="20"/>
        </w:rPr>
        <w:t>docx</w:t>
      </w:r>
      <w:proofErr w:type="spellEnd"/>
      <w:r w:rsidRPr="00FD25BA">
        <w:rPr>
          <w:rFonts w:asciiTheme="minorHAnsi" w:hAnsiTheme="minorHAnsi" w:cstheme="minorHAnsi"/>
          <w:sz w:val="20"/>
          <w:szCs w:val="20"/>
        </w:rPr>
        <w:t xml:space="preserve">, </w:t>
      </w:r>
      <w:r w:rsidRPr="00FD25BA">
        <w:rPr>
          <w:rFonts w:asciiTheme="minorHAnsi" w:hAnsiTheme="minorHAnsi" w:cstheme="minorHAnsi"/>
          <w:b/>
          <w:bCs w:val="0"/>
          <w:sz w:val="20"/>
          <w:szCs w:val="20"/>
        </w:rPr>
        <w:t>.xls</w:t>
      </w:r>
      <w:r w:rsidRPr="00FD25BA">
        <w:rPr>
          <w:rFonts w:asciiTheme="minorHAnsi" w:hAnsiTheme="minorHAnsi" w:cstheme="minorHAnsi"/>
          <w:sz w:val="20"/>
          <w:szCs w:val="20"/>
        </w:rPr>
        <w:t xml:space="preserve">, </w:t>
      </w:r>
      <w:r w:rsidRPr="00FD25BA">
        <w:rPr>
          <w:rFonts w:asciiTheme="minorHAnsi" w:hAnsiTheme="minorHAnsi" w:cstheme="minorHAnsi"/>
          <w:b/>
          <w:bCs w:val="0"/>
          <w:sz w:val="20"/>
          <w:szCs w:val="20"/>
        </w:rPr>
        <w:t>.</w:t>
      </w:r>
      <w:proofErr w:type="spellStart"/>
      <w:r w:rsidRPr="00FD25BA">
        <w:rPr>
          <w:rFonts w:asciiTheme="minorHAnsi" w:hAnsiTheme="minorHAnsi" w:cstheme="minorHAnsi"/>
          <w:b/>
          <w:bCs w:val="0"/>
          <w:sz w:val="20"/>
          <w:szCs w:val="20"/>
        </w:rPr>
        <w:t>xlsx</w:t>
      </w:r>
      <w:proofErr w:type="spellEnd"/>
      <w:r w:rsidRPr="00FD25BA">
        <w:rPr>
          <w:rFonts w:asciiTheme="minorHAnsi" w:hAnsiTheme="minorHAnsi" w:cstheme="minorHAnsi"/>
          <w:sz w:val="20"/>
          <w:szCs w:val="20"/>
        </w:rPr>
        <w:t xml:space="preserve">; </w:t>
      </w:r>
    </w:p>
    <w:p w14:paraId="5C19AC06" w14:textId="77777777" w:rsidR="00C11332" w:rsidRPr="00FD25BA" w:rsidRDefault="00C11332" w:rsidP="002026ED">
      <w:pPr>
        <w:pStyle w:val="Nagwek2"/>
        <w:numPr>
          <w:ilvl w:val="0"/>
          <w:numId w:val="26"/>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rPr>
        <w:t xml:space="preserve">w celu ewentualnej kompresji danych Zamawiający rekomenduje wykorzystanie jednego z rozszerzeń: </w:t>
      </w:r>
      <w:r w:rsidRPr="00FD25BA">
        <w:rPr>
          <w:rFonts w:asciiTheme="minorHAnsi" w:hAnsiTheme="minorHAnsi" w:cstheme="minorHAnsi"/>
          <w:b/>
          <w:bCs w:val="0"/>
          <w:sz w:val="20"/>
          <w:szCs w:val="20"/>
        </w:rPr>
        <w:t>.zip</w:t>
      </w:r>
      <w:r w:rsidRPr="00FD25BA">
        <w:rPr>
          <w:rFonts w:asciiTheme="minorHAnsi" w:hAnsiTheme="minorHAnsi" w:cstheme="minorHAnsi"/>
          <w:sz w:val="20"/>
          <w:szCs w:val="20"/>
        </w:rPr>
        <w:t xml:space="preserve"> lub </w:t>
      </w:r>
      <w:r w:rsidRPr="00FD25BA">
        <w:rPr>
          <w:rFonts w:asciiTheme="minorHAnsi" w:hAnsiTheme="minorHAnsi" w:cstheme="minorHAnsi"/>
          <w:b/>
          <w:bCs w:val="0"/>
          <w:sz w:val="20"/>
          <w:szCs w:val="20"/>
        </w:rPr>
        <w:t>.7Z</w:t>
      </w:r>
      <w:r w:rsidRPr="00FD25BA">
        <w:rPr>
          <w:rFonts w:asciiTheme="minorHAnsi" w:hAnsiTheme="minorHAnsi" w:cstheme="minorHAnsi"/>
          <w:sz w:val="20"/>
          <w:szCs w:val="20"/>
        </w:rPr>
        <w:t>;</w:t>
      </w:r>
    </w:p>
    <w:p w14:paraId="5FE95737" w14:textId="77777777" w:rsidR="001D55E2" w:rsidRPr="00FD25BA" w:rsidRDefault="00C11332" w:rsidP="002026ED">
      <w:pPr>
        <w:pStyle w:val="Nagwek2"/>
        <w:numPr>
          <w:ilvl w:val="0"/>
          <w:numId w:val="26"/>
        </w:numPr>
        <w:spacing w:before="6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rPr>
        <w:t xml:space="preserve">maksymalny rozmiar pojedynczego pliku to </w:t>
      </w:r>
      <w:r w:rsidR="00707A0C" w:rsidRPr="00FD25BA">
        <w:rPr>
          <w:rFonts w:asciiTheme="minorHAnsi" w:hAnsiTheme="minorHAnsi" w:cstheme="minorHAnsi"/>
          <w:b/>
          <w:bCs w:val="0"/>
          <w:sz w:val="20"/>
          <w:szCs w:val="20"/>
          <w:lang w:val="pl-PL"/>
        </w:rPr>
        <w:t>1</w:t>
      </w:r>
      <w:r w:rsidR="00B70EA9" w:rsidRPr="00FD25BA">
        <w:rPr>
          <w:rFonts w:asciiTheme="minorHAnsi" w:hAnsiTheme="minorHAnsi" w:cstheme="minorHAnsi"/>
          <w:b/>
          <w:bCs w:val="0"/>
          <w:sz w:val="20"/>
          <w:szCs w:val="20"/>
          <w:lang w:val="pl-PL"/>
        </w:rPr>
        <w:t>5</w:t>
      </w:r>
      <w:r w:rsidRPr="00FD25BA">
        <w:rPr>
          <w:rFonts w:asciiTheme="minorHAnsi" w:hAnsiTheme="minorHAnsi" w:cstheme="minorHAnsi"/>
          <w:b/>
          <w:bCs w:val="0"/>
          <w:sz w:val="20"/>
          <w:szCs w:val="20"/>
        </w:rPr>
        <w:t>0 MB</w:t>
      </w:r>
      <w:r w:rsidRPr="00FD25BA">
        <w:rPr>
          <w:rFonts w:asciiTheme="minorHAnsi" w:hAnsiTheme="minorHAnsi" w:cstheme="minorHAnsi"/>
          <w:sz w:val="20"/>
          <w:szCs w:val="20"/>
        </w:rPr>
        <w:t>, przy czym nie określa się limitu liczby plików</w:t>
      </w:r>
      <w:r w:rsidR="001D55E2" w:rsidRPr="00FD25BA">
        <w:rPr>
          <w:rFonts w:asciiTheme="minorHAnsi" w:hAnsiTheme="minorHAnsi" w:cstheme="minorHAnsi"/>
          <w:sz w:val="20"/>
          <w:szCs w:val="20"/>
        </w:rPr>
        <w:t>.</w:t>
      </w:r>
    </w:p>
    <w:p w14:paraId="15C3CE8C" w14:textId="77777777" w:rsidR="001D55E2" w:rsidRPr="00FD25BA" w:rsidRDefault="001D55E2" w:rsidP="004D0AAF">
      <w:pPr>
        <w:pStyle w:val="Nagwek2"/>
        <w:spacing w:line="360" w:lineRule="auto"/>
        <w:rPr>
          <w:rFonts w:asciiTheme="minorHAnsi" w:hAnsiTheme="minorHAnsi" w:cstheme="minorHAnsi"/>
          <w:sz w:val="20"/>
          <w:szCs w:val="20"/>
        </w:rPr>
      </w:pPr>
      <w:bookmarkStart w:id="26" w:name="_Hlk37937156"/>
      <w:r w:rsidRPr="00FD25BA">
        <w:rPr>
          <w:rFonts w:asciiTheme="minorHAnsi" w:hAnsiTheme="minorHAnsi" w:cstheme="minorHAnsi"/>
          <w:sz w:val="20"/>
          <w:szCs w:val="20"/>
        </w:rPr>
        <w:t>Zamawiający określa następujące informacje na temat kodowania i czasu odbioru danych</w:t>
      </w:r>
      <w:bookmarkEnd w:id="26"/>
      <w:r w:rsidRPr="00FD25BA">
        <w:rPr>
          <w:rFonts w:asciiTheme="minorHAnsi" w:hAnsiTheme="minorHAnsi" w:cstheme="minorHAnsi"/>
          <w:sz w:val="20"/>
          <w:szCs w:val="20"/>
          <w:lang w:val="pl-PL"/>
        </w:rPr>
        <w:t>:</w:t>
      </w:r>
    </w:p>
    <w:p w14:paraId="13D7841D" w14:textId="77777777" w:rsidR="001D55E2" w:rsidRPr="00FD25BA" w:rsidRDefault="001D55E2" w:rsidP="002026ED">
      <w:pPr>
        <w:pStyle w:val="Nagwek2"/>
        <w:numPr>
          <w:ilvl w:val="0"/>
          <w:numId w:val="7"/>
        </w:numPr>
        <w:spacing w:before="60" w:after="0" w:line="360" w:lineRule="auto"/>
        <w:ind w:left="1037" w:hanging="357"/>
        <w:rPr>
          <w:rFonts w:asciiTheme="minorHAnsi" w:hAnsiTheme="minorHAnsi" w:cstheme="minorHAnsi"/>
          <w:sz w:val="20"/>
          <w:szCs w:val="20"/>
        </w:rPr>
      </w:pPr>
      <w:bookmarkStart w:id="27" w:name="_Hlk37937178"/>
      <w:r w:rsidRPr="00FD25BA">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FD25BA">
        <w:rPr>
          <w:rFonts w:asciiTheme="minorHAnsi" w:hAnsiTheme="minorHAnsi" w:cstheme="minorHAnsi"/>
          <w:sz w:val="20"/>
          <w:szCs w:val="20"/>
        </w:rPr>
        <w:t>;</w:t>
      </w:r>
    </w:p>
    <w:p w14:paraId="4DF4094D" w14:textId="77777777" w:rsidR="001D55E2" w:rsidRPr="00FD25BA" w:rsidRDefault="001D55E2" w:rsidP="002026ED">
      <w:pPr>
        <w:numPr>
          <w:ilvl w:val="0"/>
          <w:numId w:val="7"/>
        </w:numPr>
        <w:spacing w:before="60" w:line="360" w:lineRule="auto"/>
        <w:ind w:left="1037" w:hanging="357"/>
        <w:jc w:val="both"/>
        <w:outlineLvl w:val="1"/>
        <w:rPr>
          <w:rFonts w:asciiTheme="minorHAnsi" w:hAnsiTheme="minorHAnsi" w:cstheme="minorHAnsi"/>
          <w:bCs/>
          <w:iCs/>
          <w:sz w:val="20"/>
          <w:szCs w:val="20"/>
          <w:lang w:eastAsia="x-none"/>
        </w:rPr>
      </w:pPr>
      <w:bookmarkStart w:id="28" w:name="_Hlk37937196"/>
      <w:r w:rsidRPr="00FD25BA">
        <w:rPr>
          <w:rFonts w:asciiTheme="minorHAnsi" w:hAnsiTheme="minorHAnsi" w:cstheme="minorHAnsi"/>
          <w:bCs/>
          <w:iCs/>
          <w:sz w:val="20"/>
          <w:szCs w:val="20"/>
          <w:lang w:eastAsia="x-none"/>
        </w:rPr>
        <w:lastRenderedPageBreak/>
        <w:t>oznaczenie czasu odbioru danych przez Platformę stanowi przyporządkowaną do dokumentu elektronicznego datę oraz dokładny czas (</w:t>
      </w:r>
      <w:proofErr w:type="spellStart"/>
      <w:r w:rsidRPr="00FD25BA">
        <w:rPr>
          <w:rFonts w:asciiTheme="minorHAnsi" w:hAnsiTheme="minorHAnsi" w:cstheme="minorHAnsi"/>
          <w:bCs/>
          <w:iCs/>
          <w:sz w:val="20"/>
          <w:szCs w:val="20"/>
          <w:lang w:eastAsia="x-none"/>
        </w:rPr>
        <w:t>hh:mm:ss</w:t>
      </w:r>
      <w:proofErr w:type="spellEnd"/>
      <w:r w:rsidRPr="00FD25BA">
        <w:rPr>
          <w:rFonts w:asciiTheme="minorHAnsi" w:hAnsiTheme="minorHAnsi" w:cstheme="minorHAnsi"/>
          <w:bCs/>
          <w:iCs/>
          <w:sz w:val="20"/>
          <w:szCs w:val="20"/>
          <w:lang w:eastAsia="x-none"/>
        </w:rPr>
        <w:t>), widoczne przy  wysłanym dokumencie w kolumnie ”Data przesłania”</w:t>
      </w:r>
      <w:bookmarkEnd w:id="28"/>
      <w:r w:rsidRPr="00FD25BA">
        <w:rPr>
          <w:rFonts w:asciiTheme="minorHAnsi" w:hAnsiTheme="minorHAnsi" w:cstheme="minorHAnsi"/>
          <w:bCs/>
          <w:iCs/>
          <w:sz w:val="20"/>
          <w:szCs w:val="20"/>
          <w:lang w:eastAsia="x-none"/>
        </w:rPr>
        <w:t>;</w:t>
      </w:r>
    </w:p>
    <w:p w14:paraId="2615B4BA" w14:textId="77777777" w:rsidR="001D55E2" w:rsidRPr="00FD25BA" w:rsidRDefault="001D55E2" w:rsidP="002026ED">
      <w:pPr>
        <w:pStyle w:val="Nagwek2"/>
        <w:numPr>
          <w:ilvl w:val="0"/>
          <w:numId w:val="7"/>
        </w:numPr>
        <w:spacing w:before="60" w:after="0" w:line="360" w:lineRule="auto"/>
        <w:ind w:left="1037" w:hanging="357"/>
        <w:rPr>
          <w:rFonts w:asciiTheme="minorHAnsi" w:hAnsiTheme="minorHAnsi" w:cstheme="minorHAnsi"/>
          <w:sz w:val="20"/>
          <w:szCs w:val="20"/>
        </w:rPr>
      </w:pPr>
      <w:bookmarkStart w:id="29" w:name="_Hlk37937220"/>
      <w:r w:rsidRPr="00FD25BA">
        <w:rPr>
          <w:rFonts w:asciiTheme="minorHAnsi" w:hAnsiTheme="minorHAnsi" w:cstheme="minorHAnsi"/>
          <w:sz w:val="20"/>
          <w:szCs w:val="20"/>
        </w:rPr>
        <w:t>o terminie przesłania decyduje czas pełnego przeprocesowania transakcji pliku na Platformie</w:t>
      </w:r>
      <w:bookmarkEnd w:id="29"/>
      <w:r w:rsidRPr="00FD25BA">
        <w:rPr>
          <w:rFonts w:asciiTheme="minorHAnsi" w:hAnsiTheme="minorHAnsi" w:cstheme="minorHAnsi"/>
          <w:sz w:val="20"/>
          <w:szCs w:val="20"/>
          <w:lang w:val="pl-PL"/>
        </w:rPr>
        <w:t>.</w:t>
      </w:r>
    </w:p>
    <w:p w14:paraId="29C310AC" w14:textId="77777777" w:rsidR="001D55E2" w:rsidRPr="00FD25BA" w:rsidRDefault="001D55E2" w:rsidP="004D0AAF">
      <w:pPr>
        <w:pStyle w:val="Nagwek2"/>
        <w:spacing w:line="360" w:lineRule="auto"/>
        <w:rPr>
          <w:rFonts w:asciiTheme="minorHAnsi" w:hAnsiTheme="minorHAnsi" w:cstheme="minorHAnsi"/>
          <w:sz w:val="20"/>
          <w:szCs w:val="20"/>
        </w:rPr>
      </w:pPr>
      <w:bookmarkStart w:id="30" w:name="_Hlk37864389"/>
      <w:r w:rsidRPr="00FD25BA">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FD25BA">
        <w:rPr>
          <w:rFonts w:asciiTheme="minorHAnsi" w:hAnsiTheme="minorHAnsi" w:cstheme="minorHAnsi"/>
          <w:sz w:val="20"/>
          <w:szCs w:val="20"/>
          <w:lang w:val="pl-PL"/>
        </w:rPr>
        <w:t>.</w:t>
      </w:r>
      <w:bookmarkEnd w:id="30"/>
    </w:p>
    <w:p w14:paraId="3B636CCD" w14:textId="77777777" w:rsidR="001D55E2" w:rsidRPr="00FD25BA" w:rsidRDefault="001D55E2" w:rsidP="004D0AAF">
      <w:pPr>
        <w:pStyle w:val="Nagwek2"/>
        <w:spacing w:line="360" w:lineRule="auto"/>
        <w:rPr>
          <w:rFonts w:asciiTheme="minorHAnsi" w:hAnsiTheme="minorHAnsi" w:cstheme="minorHAnsi"/>
          <w:sz w:val="20"/>
          <w:szCs w:val="20"/>
        </w:rPr>
      </w:pPr>
      <w:bookmarkStart w:id="31" w:name="_Hlk37864921"/>
      <w:bookmarkStart w:id="32" w:name="_Hlk37865118"/>
      <w:r w:rsidRPr="00FD25BA">
        <w:rPr>
          <w:rFonts w:asciiTheme="minorHAnsi" w:hAnsiTheme="minorHAnsi" w:cstheme="minorHAnsi"/>
          <w:sz w:val="20"/>
          <w:szCs w:val="20"/>
        </w:rPr>
        <w:t>Ofertę, wraz ze stanowiącymi jej integralną część załącznikami, składa się pod rygorem nieważności w formie elektronicznej za pośrednictwem Platformy, podpisaną kwalifikowanym podpisem elektronicznym</w:t>
      </w:r>
      <w:r w:rsidRPr="00FD25BA">
        <w:rPr>
          <w:rFonts w:asciiTheme="minorHAnsi" w:hAnsiTheme="minorHAnsi" w:cstheme="minorHAnsi"/>
          <w:sz w:val="20"/>
          <w:szCs w:val="20"/>
          <w:lang w:val="pl-PL"/>
        </w:rPr>
        <w:t>.</w:t>
      </w:r>
      <w:bookmarkEnd w:id="31"/>
      <w:bookmarkEnd w:id="32"/>
    </w:p>
    <w:p w14:paraId="7051D7E6" w14:textId="77777777" w:rsidR="001D55E2" w:rsidRPr="00FD25BA" w:rsidRDefault="001D55E2" w:rsidP="004D0AAF">
      <w:pPr>
        <w:pStyle w:val="Nagwek2"/>
        <w:spacing w:line="360" w:lineRule="auto"/>
        <w:rPr>
          <w:rFonts w:asciiTheme="minorHAnsi" w:hAnsiTheme="minorHAnsi" w:cstheme="minorHAnsi"/>
          <w:sz w:val="20"/>
          <w:szCs w:val="20"/>
        </w:rPr>
      </w:pPr>
      <w:bookmarkStart w:id="33" w:name="_Hlk37938680"/>
      <w:r w:rsidRPr="00FD25BA">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3"/>
      <w:r w:rsidRPr="00FD25BA">
        <w:rPr>
          <w:rFonts w:asciiTheme="minorHAnsi" w:hAnsiTheme="minorHAnsi" w:cstheme="minorHAnsi"/>
          <w:sz w:val="20"/>
          <w:szCs w:val="20"/>
          <w:lang w:val="pl-PL"/>
        </w:rPr>
        <w:t>.</w:t>
      </w:r>
    </w:p>
    <w:p w14:paraId="0ED4942F"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Osob</w:t>
      </w:r>
      <w:r w:rsidRPr="00FD25BA">
        <w:rPr>
          <w:rFonts w:asciiTheme="minorHAnsi" w:hAnsiTheme="minorHAnsi" w:cstheme="minorHAnsi"/>
          <w:sz w:val="20"/>
          <w:szCs w:val="20"/>
          <w:lang w:val="pl-PL"/>
        </w:rPr>
        <w:t>ami</w:t>
      </w:r>
      <w:r w:rsidRPr="00FD25BA">
        <w:rPr>
          <w:rFonts w:asciiTheme="minorHAnsi" w:hAnsiTheme="minorHAnsi" w:cstheme="minorHAnsi"/>
          <w:sz w:val="20"/>
          <w:szCs w:val="20"/>
        </w:rPr>
        <w:t xml:space="preserve"> uprawnion</w:t>
      </w:r>
      <w:r w:rsidRPr="00FD25BA">
        <w:rPr>
          <w:rFonts w:asciiTheme="minorHAnsi" w:hAnsiTheme="minorHAnsi" w:cstheme="minorHAnsi"/>
          <w:sz w:val="20"/>
          <w:szCs w:val="20"/>
          <w:lang w:val="pl-PL"/>
        </w:rPr>
        <w:t>ymi</w:t>
      </w:r>
      <w:r w:rsidRPr="00FD25BA">
        <w:rPr>
          <w:rFonts w:asciiTheme="minorHAnsi" w:hAnsiTheme="minorHAnsi" w:cstheme="minorHAnsi"/>
          <w:sz w:val="20"/>
          <w:szCs w:val="20"/>
        </w:rPr>
        <w:t xml:space="preserve"> do kontaktu z Wykonawcami</w:t>
      </w:r>
      <w:r w:rsidRPr="00FD25BA">
        <w:rPr>
          <w:rFonts w:asciiTheme="minorHAnsi" w:hAnsiTheme="minorHAnsi" w:cstheme="minorHAnsi"/>
          <w:sz w:val="20"/>
          <w:szCs w:val="20"/>
          <w:lang w:val="pl-PL"/>
        </w:rPr>
        <w:t xml:space="preserve"> są</w:t>
      </w:r>
      <w:r w:rsidRPr="00FD25BA">
        <w:rPr>
          <w:rFonts w:asciiTheme="minorHAnsi" w:hAnsiTheme="minorHAnsi" w:cstheme="minorHAnsi"/>
          <w:sz w:val="20"/>
          <w:szCs w:val="20"/>
        </w:rPr>
        <w:t>:</w:t>
      </w:r>
    </w:p>
    <w:p w14:paraId="0C458BD8" w14:textId="77777777" w:rsidR="001D55E2" w:rsidRPr="00FD25BA" w:rsidRDefault="001D55E2" w:rsidP="002026ED">
      <w:pPr>
        <w:pStyle w:val="Nagwek2"/>
        <w:numPr>
          <w:ilvl w:val="0"/>
          <w:numId w:val="0"/>
        </w:numPr>
        <w:spacing w:before="60" w:line="360" w:lineRule="auto"/>
        <w:ind w:left="680"/>
        <w:rPr>
          <w:rFonts w:asciiTheme="minorHAnsi" w:hAnsiTheme="minorHAnsi" w:cstheme="minorHAnsi"/>
          <w:sz w:val="20"/>
          <w:szCs w:val="20"/>
        </w:rPr>
      </w:pPr>
      <w:bookmarkStart w:id="34" w:name="_Toc258314250"/>
      <w:r w:rsidRPr="00FD25BA">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40553" w:rsidRPr="00FD25BA" w14:paraId="4EACA736" w14:textId="77777777" w:rsidTr="00D3024F">
        <w:tc>
          <w:tcPr>
            <w:tcW w:w="8636" w:type="dxa"/>
            <w:tcBorders>
              <w:top w:val="nil"/>
              <w:left w:val="nil"/>
              <w:bottom w:val="nil"/>
              <w:right w:val="nil"/>
            </w:tcBorders>
          </w:tcPr>
          <w:p w14:paraId="337C9D55" w14:textId="2FDEB35C" w:rsidR="00A40553" w:rsidRPr="00FD25BA" w:rsidRDefault="00A40553" w:rsidP="00D3024F">
            <w:pPr>
              <w:spacing w:line="360" w:lineRule="auto"/>
              <w:rPr>
                <w:rFonts w:asciiTheme="minorHAnsi" w:hAnsiTheme="minorHAnsi" w:cstheme="minorHAnsi"/>
                <w:sz w:val="20"/>
                <w:szCs w:val="20"/>
                <w:lang w:val="pt-BR"/>
              </w:rPr>
            </w:pPr>
            <w:r w:rsidRPr="00FD25BA">
              <w:rPr>
                <w:rFonts w:asciiTheme="minorHAnsi" w:hAnsiTheme="minorHAnsi" w:cstheme="minorHAnsi"/>
                <w:sz w:val="20"/>
                <w:szCs w:val="20"/>
                <w:lang w:val="pt-BR"/>
              </w:rPr>
              <w:t xml:space="preserve">  Robert Misiak -  e-mail: </w:t>
            </w:r>
            <w:r w:rsidR="00B971B0">
              <w:rPr>
                <w:rFonts w:asciiTheme="minorHAnsi" w:hAnsiTheme="minorHAnsi" w:cstheme="minorHAnsi"/>
                <w:color w:val="0000FF"/>
                <w:sz w:val="20"/>
                <w:szCs w:val="20"/>
                <w:u w:val="single"/>
                <w:lang w:val="pt-BR"/>
              </w:rPr>
              <w:fldChar w:fldCharType="begin"/>
            </w:r>
            <w:r w:rsidR="00B971B0">
              <w:rPr>
                <w:rFonts w:asciiTheme="minorHAnsi" w:hAnsiTheme="minorHAnsi" w:cstheme="minorHAnsi"/>
                <w:color w:val="0000FF"/>
                <w:sz w:val="20"/>
                <w:szCs w:val="20"/>
                <w:u w:val="single"/>
                <w:lang w:val="pt-BR"/>
              </w:rPr>
              <w:instrText>HYPERLINK "mailto:</w:instrText>
            </w:r>
            <w:r w:rsidR="00B971B0" w:rsidRPr="00FD25BA">
              <w:rPr>
                <w:rFonts w:asciiTheme="minorHAnsi" w:hAnsiTheme="minorHAnsi" w:cstheme="minorHAnsi"/>
                <w:color w:val="0000FF"/>
                <w:sz w:val="20"/>
                <w:szCs w:val="20"/>
                <w:u w:val="single"/>
                <w:lang w:val="pt-BR"/>
              </w:rPr>
              <w:instrText>przetargi@spzoz-siedlce.pl</w:instrText>
            </w:r>
            <w:r w:rsidR="00B971B0">
              <w:rPr>
                <w:rFonts w:asciiTheme="minorHAnsi" w:hAnsiTheme="minorHAnsi" w:cstheme="minorHAnsi"/>
                <w:color w:val="0000FF"/>
                <w:sz w:val="20"/>
                <w:szCs w:val="20"/>
                <w:u w:val="single"/>
                <w:lang w:val="pt-BR"/>
              </w:rPr>
              <w:instrText>"</w:instrText>
            </w:r>
            <w:r w:rsidR="00B971B0">
              <w:rPr>
                <w:rFonts w:asciiTheme="minorHAnsi" w:hAnsiTheme="minorHAnsi" w:cstheme="minorHAnsi"/>
                <w:color w:val="0000FF"/>
                <w:sz w:val="20"/>
                <w:szCs w:val="20"/>
                <w:u w:val="single"/>
                <w:lang w:val="pt-BR"/>
              </w:rPr>
            </w:r>
            <w:r w:rsidR="00B971B0">
              <w:rPr>
                <w:rFonts w:asciiTheme="minorHAnsi" w:hAnsiTheme="minorHAnsi" w:cstheme="minorHAnsi"/>
                <w:color w:val="0000FF"/>
                <w:sz w:val="20"/>
                <w:szCs w:val="20"/>
                <w:u w:val="single"/>
                <w:lang w:val="pt-BR"/>
              </w:rPr>
              <w:fldChar w:fldCharType="separate"/>
            </w:r>
            <w:r w:rsidR="00B971B0" w:rsidRPr="006E3418">
              <w:rPr>
                <w:rStyle w:val="Hipercze"/>
                <w:rFonts w:asciiTheme="minorHAnsi" w:hAnsiTheme="minorHAnsi" w:cstheme="minorHAnsi"/>
                <w:sz w:val="20"/>
                <w:szCs w:val="20"/>
                <w:lang w:val="pt-BR"/>
              </w:rPr>
              <w:t>przetargi@spzoz-siedlce.pl</w:t>
            </w:r>
            <w:r w:rsidR="00B971B0">
              <w:rPr>
                <w:rFonts w:asciiTheme="minorHAnsi" w:hAnsiTheme="minorHAnsi" w:cstheme="minorHAnsi"/>
                <w:color w:val="0000FF"/>
                <w:sz w:val="20"/>
                <w:szCs w:val="20"/>
                <w:u w:val="single"/>
                <w:lang w:val="pt-BR"/>
              </w:rPr>
              <w:fldChar w:fldCharType="end"/>
            </w:r>
            <w:r w:rsidR="00B971B0">
              <w:rPr>
                <w:rFonts w:asciiTheme="minorHAnsi" w:hAnsiTheme="minorHAnsi" w:cstheme="minorHAnsi"/>
                <w:color w:val="0000FF"/>
                <w:sz w:val="20"/>
                <w:szCs w:val="20"/>
                <w:u w:val="single"/>
                <w:lang w:val="pt-BR"/>
              </w:rPr>
              <w:t xml:space="preserve"> </w:t>
            </w:r>
          </w:p>
        </w:tc>
      </w:tr>
      <w:tr w:rsidR="00A40553" w:rsidRPr="00FD25BA" w14:paraId="3E9A1177" w14:textId="77777777" w:rsidTr="00D3024F">
        <w:tc>
          <w:tcPr>
            <w:tcW w:w="8636" w:type="dxa"/>
            <w:tcBorders>
              <w:top w:val="nil"/>
              <w:left w:val="nil"/>
              <w:bottom w:val="nil"/>
              <w:right w:val="nil"/>
            </w:tcBorders>
          </w:tcPr>
          <w:p w14:paraId="3F2D0EB5" w14:textId="7B00DE06" w:rsidR="00A40553" w:rsidRPr="00FD25BA" w:rsidRDefault="00A40553" w:rsidP="00D3024F">
            <w:pPr>
              <w:spacing w:line="360" w:lineRule="auto"/>
              <w:rPr>
                <w:rFonts w:asciiTheme="minorHAnsi" w:hAnsiTheme="minorHAnsi" w:cstheme="minorHAnsi"/>
                <w:sz w:val="20"/>
                <w:szCs w:val="20"/>
                <w:lang w:val="pt-BR"/>
              </w:rPr>
            </w:pPr>
            <w:r w:rsidRPr="00FD25BA">
              <w:rPr>
                <w:rFonts w:asciiTheme="minorHAnsi" w:hAnsiTheme="minorHAnsi" w:cstheme="minorHAnsi"/>
                <w:sz w:val="20"/>
                <w:szCs w:val="20"/>
                <w:lang w:val="pt-BR"/>
              </w:rPr>
              <w:t xml:space="preserve">  Emilia Mikołajczuk -  e-mail: </w:t>
            </w:r>
            <w:r w:rsidR="00B971B0">
              <w:rPr>
                <w:rFonts w:asciiTheme="minorHAnsi" w:hAnsiTheme="minorHAnsi" w:cstheme="minorHAnsi"/>
                <w:color w:val="0000FF"/>
                <w:sz w:val="20"/>
                <w:szCs w:val="20"/>
                <w:u w:val="single"/>
                <w:lang w:val="pt-BR"/>
              </w:rPr>
              <w:fldChar w:fldCharType="begin"/>
            </w:r>
            <w:r w:rsidR="00B971B0">
              <w:rPr>
                <w:rFonts w:asciiTheme="minorHAnsi" w:hAnsiTheme="minorHAnsi" w:cstheme="minorHAnsi"/>
                <w:color w:val="0000FF"/>
                <w:sz w:val="20"/>
                <w:szCs w:val="20"/>
                <w:u w:val="single"/>
                <w:lang w:val="pt-BR"/>
              </w:rPr>
              <w:instrText>HYPERLINK "mailto:</w:instrText>
            </w:r>
            <w:r w:rsidR="00B971B0" w:rsidRPr="00FD25BA">
              <w:rPr>
                <w:rFonts w:asciiTheme="minorHAnsi" w:hAnsiTheme="minorHAnsi" w:cstheme="minorHAnsi"/>
                <w:color w:val="0000FF"/>
                <w:sz w:val="20"/>
                <w:szCs w:val="20"/>
                <w:u w:val="single"/>
                <w:lang w:val="pt-BR"/>
              </w:rPr>
              <w:instrText>przetargi@spzoz-siedlce.pl</w:instrText>
            </w:r>
            <w:r w:rsidR="00B971B0">
              <w:rPr>
                <w:rFonts w:asciiTheme="minorHAnsi" w:hAnsiTheme="minorHAnsi" w:cstheme="minorHAnsi"/>
                <w:color w:val="0000FF"/>
                <w:sz w:val="20"/>
                <w:szCs w:val="20"/>
                <w:u w:val="single"/>
                <w:lang w:val="pt-BR"/>
              </w:rPr>
              <w:instrText>"</w:instrText>
            </w:r>
            <w:r w:rsidR="00B971B0">
              <w:rPr>
                <w:rFonts w:asciiTheme="minorHAnsi" w:hAnsiTheme="minorHAnsi" w:cstheme="minorHAnsi"/>
                <w:color w:val="0000FF"/>
                <w:sz w:val="20"/>
                <w:szCs w:val="20"/>
                <w:u w:val="single"/>
                <w:lang w:val="pt-BR"/>
              </w:rPr>
            </w:r>
            <w:r w:rsidR="00B971B0">
              <w:rPr>
                <w:rFonts w:asciiTheme="minorHAnsi" w:hAnsiTheme="minorHAnsi" w:cstheme="minorHAnsi"/>
                <w:color w:val="0000FF"/>
                <w:sz w:val="20"/>
                <w:szCs w:val="20"/>
                <w:u w:val="single"/>
                <w:lang w:val="pt-BR"/>
              </w:rPr>
              <w:fldChar w:fldCharType="separate"/>
            </w:r>
            <w:r w:rsidR="00B971B0" w:rsidRPr="006E3418">
              <w:rPr>
                <w:rStyle w:val="Hipercze"/>
                <w:rFonts w:asciiTheme="minorHAnsi" w:hAnsiTheme="minorHAnsi" w:cstheme="minorHAnsi"/>
                <w:sz w:val="20"/>
                <w:szCs w:val="20"/>
                <w:lang w:val="pt-BR"/>
              </w:rPr>
              <w:t>przetargi@spzoz-siedlce.pl</w:t>
            </w:r>
            <w:r w:rsidR="00B971B0">
              <w:rPr>
                <w:rFonts w:asciiTheme="minorHAnsi" w:hAnsiTheme="minorHAnsi" w:cstheme="minorHAnsi"/>
                <w:color w:val="0000FF"/>
                <w:sz w:val="20"/>
                <w:szCs w:val="20"/>
                <w:u w:val="single"/>
                <w:lang w:val="pt-BR"/>
              </w:rPr>
              <w:fldChar w:fldCharType="end"/>
            </w:r>
            <w:r w:rsidR="00B971B0">
              <w:rPr>
                <w:rFonts w:asciiTheme="minorHAnsi" w:hAnsiTheme="minorHAnsi" w:cstheme="minorHAnsi"/>
                <w:color w:val="0000FF"/>
                <w:sz w:val="20"/>
                <w:szCs w:val="20"/>
                <w:u w:val="single"/>
                <w:lang w:val="pt-BR"/>
              </w:rPr>
              <w:t xml:space="preserve"> </w:t>
            </w:r>
          </w:p>
        </w:tc>
      </w:tr>
    </w:tbl>
    <w:p w14:paraId="30B4C980" w14:textId="77777777" w:rsidR="001D55E2" w:rsidRPr="00FD25BA" w:rsidRDefault="001D55E2" w:rsidP="002026ED">
      <w:pPr>
        <w:pStyle w:val="Nagwek2"/>
        <w:numPr>
          <w:ilvl w:val="0"/>
          <w:numId w:val="0"/>
        </w:numPr>
        <w:spacing w:before="60" w:line="360" w:lineRule="auto"/>
        <w:ind w:left="680"/>
        <w:rPr>
          <w:rFonts w:asciiTheme="minorHAnsi" w:hAnsiTheme="minorHAnsi" w:cstheme="minorHAnsi"/>
          <w:sz w:val="20"/>
          <w:szCs w:val="20"/>
        </w:rPr>
      </w:pPr>
      <w:r w:rsidRPr="00FD25BA">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A40553" w:rsidRPr="00FD25BA" w14:paraId="75E6899B" w14:textId="77777777" w:rsidTr="00D3024F">
        <w:tc>
          <w:tcPr>
            <w:tcW w:w="8636" w:type="dxa"/>
            <w:tcBorders>
              <w:top w:val="nil"/>
              <w:left w:val="nil"/>
              <w:bottom w:val="nil"/>
              <w:right w:val="nil"/>
            </w:tcBorders>
          </w:tcPr>
          <w:p w14:paraId="0214E01E" w14:textId="751C8468" w:rsidR="00A40553" w:rsidRPr="00FD25BA" w:rsidRDefault="00A40553" w:rsidP="00D3024F">
            <w:pPr>
              <w:spacing w:line="360" w:lineRule="auto"/>
              <w:rPr>
                <w:rFonts w:asciiTheme="minorHAnsi" w:hAnsiTheme="minorHAnsi" w:cstheme="minorHAnsi"/>
                <w:sz w:val="20"/>
                <w:szCs w:val="20"/>
                <w:lang w:val="pt-BR"/>
              </w:rPr>
            </w:pPr>
            <w:r w:rsidRPr="00FD25BA">
              <w:rPr>
                <w:rFonts w:asciiTheme="minorHAnsi" w:hAnsiTheme="minorHAnsi" w:cstheme="minorHAnsi"/>
                <w:sz w:val="20"/>
                <w:szCs w:val="20"/>
                <w:lang w:val="pt-BR"/>
              </w:rPr>
              <w:t xml:space="preserve">  Agnieszka  Tymoszuk -   tel.: ( ) 728 319 833, e-mail:</w:t>
            </w:r>
            <w:r w:rsidR="00B971B0">
              <w:rPr>
                <w:rFonts w:asciiTheme="minorHAnsi" w:hAnsiTheme="minorHAnsi" w:cstheme="minorHAnsi"/>
                <w:sz w:val="20"/>
                <w:szCs w:val="20"/>
                <w:lang w:val="pt-BR"/>
              </w:rPr>
              <w:t xml:space="preserve"> </w:t>
            </w:r>
            <w:hyperlink r:id="rId9" w:history="1">
              <w:r w:rsidR="00B971B0" w:rsidRPr="006E3418">
                <w:rPr>
                  <w:rStyle w:val="Hipercze"/>
                  <w:rFonts w:asciiTheme="minorHAnsi" w:hAnsiTheme="minorHAnsi" w:cstheme="minorHAnsi"/>
                  <w:sz w:val="20"/>
                  <w:szCs w:val="20"/>
                  <w:lang w:val="pt-BR"/>
                </w:rPr>
                <w:t>atymozuk@spzoz-siedlce.pl</w:t>
              </w:r>
            </w:hyperlink>
            <w:r w:rsidR="00B971B0">
              <w:rPr>
                <w:rFonts w:asciiTheme="minorHAnsi" w:hAnsiTheme="minorHAnsi" w:cstheme="minorHAnsi"/>
                <w:sz w:val="20"/>
                <w:szCs w:val="20"/>
                <w:lang w:val="pt-BR"/>
              </w:rPr>
              <w:t xml:space="preserve"> </w:t>
            </w:r>
          </w:p>
        </w:tc>
      </w:tr>
    </w:tbl>
    <w:p w14:paraId="25FD6B2B" w14:textId="77777777" w:rsidR="001D55E2" w:rsidRPr="00FD25BA" w:rsidRDefault="001D55E2" w:rsidP="004D0AAF">
      <w:pPr>
        <w:pStyle w:val="Nagwek1"/>
        <w:spacing w:line="360" w:lineRule="auto"/>
        <w:rPr>
          <w:rFonts w:asciiTheme="minorHAnsi" w:hAnsiTheme="minorHAnsi" w:cstheme="minorHAnsi"/>
          <w:bCs w:val="0"/>
          <w:sz w:val="20"/>
          <w:szCs w:val="20"/>
        </w:rPr>
      </w:pPr>
      <w:r w:rsidRPr="00FD25BA">
        <w:rPr>
          <w:rFonts w:asciiTheme="minorHAnsi" w:hAnsiTheme="minorHAnsi" w:cstheme="minorHAnsi"/>
          <w:bCs w:val="0"/>
          <w:sz w:val="20"/>
          <w:szCs w:val="20"/>
        </w:rPr>
        <w:t>OPIS SPO</w:t>
      </w:r>
      <w:bookmarkStart w:id="35" w:name="_Hlk37938975"/>
      <w:r w:rsidRPr="00FD25BA">
        <w:rPr>
          <w:rFonts w:asciiTheme="minorHAnsi" w:hAnsiTheme="minorHAnsi" w:cstheme="minorHAnsi"/>
          <w:bCs w:val="0"/>
          <w:sz w:val="20"/>
          <w:szCs w:val="20"/>
        </w:rPr>
        <w:t>SOBU UDZIELANIA WYJAŚNIEŃ TREŚCI SWZ</w:t>
      </w:r>
      <w:bookmarkEnd w:id="35"/>
    </w:p>
    <w:p w14:paraId="06052871" w14:textId="77777777" w:rsidR="001D55E2" w:rsidRPr="00FD25BA" w:rsidRDefault="001D55E2" w:rsidP="004D0AAF">
      <w:pPr>
        <w:pStyle w:val="Nagwek2"/>
        <w:spacing w:line="360" w:lineRule="auto"/>
        <w:rPr>
          <w:rFonts w:asciiTheme="minorHAnsi" w:hAnsiTheme="minorHAnsi" w:cstheme="minorHAnsi"/>
          <w:sz w:val="20"/>
          <w:szCs w:val="20"/>
        </w:rPr>
      </w:pPr>
      <w:bookmarkStart w:id="36" w:name="_Hlk37783375"/>
      <w:bookmarkStart w:id="37" w:name="_Hlk37938993"/>
      <w:r w:rsidRPr="00FD25BA">
        <w:rPr>
          <w:rFonts w:asciiTheme="minorHAnsi" w:hAnsiTheme="minorHAnsi" w:cstheme="minorHAnsi"/>
          <w:sz w:val="20"/>
          <w:szCs w:val="20"/>
        </w:rPr>
        <w:t>Wykonawca może zwrócić się do Zamawiającego z wnioskiem o wyjaśnienie treści SWZ, przekazanym za pośrednictwem Platformy (karta ”Zapytania/Wyjaśnienia</w:t>
      </w:r>
      <w:r w:rsidR="00A67C0F" w:rsidRPr="00FD25BA">
        <w:rPr>
          <w:rFonts w:asciiTheme="minorHAnsi" w:hAnsiTheme="minorHAnsi" w:cstheme="minorHAnsi"/>
          <w:sz w:val="20"/>
          <w:szCs w:val="20"/>
        </w:rPr>
        <w:t>”</w:t>
      </w:r>
      <w:r w:rsidRPr="00FD25BA">
        <w:rPr>
          <w:rFonts w:asciiTheme="minorHAnsi" w:hAnsiTheme="minorHAnsi" w:cstheme="minorHAnsi"/>
          <w:sz w:val="20"/>
          <w:szCs w:val="20"/>
        </w:rPr>
        <w:t>)</w:t>
      </w:r>
      <w:r w:rsidRPr="00FD25BA">
        <w:rPr>
          <w:rFonts w:asciiTheme="minorHAnsi" w:hAnsiTheme="minorHAnsi" w:cstheme="minorHAnsi"/>
          <w:color w:val="auto"/>
          <w:sz w:val="20"/>
          <w:szCs w:val="20"/>
        </w:rPr>
        <w:t>.</w:t>
      </w:r>
      <w:bookmarkStart w:id="38" w:name="_Hlk37783409"/>
      <w:bookmarkEnd w:id="36"/>
    </w:p>
    <w:p w14:paraId="0EED2609"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Zamawiający udzieli wyjaśnień niezwłocznie, jednak nie później niż na </w:t>
      </w:r>
      <w:r w:rsidR="00485F0D" w:rsidRPr="00FD25BA">
        <w:rPr>
          <w:rFonts w:asciiTheme="minorHAnsi" w:hAnsiTheme="minorHAnsi" w:cstheme="minorHAnsi"/>
          <w:sz w:val="20"/>
          <w:szCs w:val="20"/>
          <w:lang w:val="pl-PL"/>
        </w:rPr>
        <w:t>6</w:t>
      </w:r>
      <w:r w:rsidRPr="00FD25BA">
        <w:rPr>
          <w:rFonts w:asciiTheme="minorHAnsi" w:hAnsiTheme="minorHAnsi" w:cstheme="minorHAnsi"/>
          <w:sz w:val="20"/>
          <w:szCs w:val="20"/>
        </w:rPr>
        <w:t xml:space="preserve"> dni przed upływem terminu składania ofert, pod warunkiem, że wniosek o wyjaśnienie treści SWZ wpłynął do Zamawiającego nie później niż na </w:t>
      </w:r>
      <w:r w:rsidR="00485F0D" w:rsidRPr="00FD25BA">
        <w:rPr>
          <w:rFonts w:asciiTheme="minorHAnsi" w:hAnsiTheme="minorHAnsi" w:cstheme="minorHAnsi"/>
          <w:sz w:val="20"/>
          <w:szCs w:val="20"/>
          <w:lang w:val="pl-PL"/>
        </w:rPr>
        <w:t>1</w:t>
      </w:r>
      <w:r w:rsidRPr="00FD25BA">
        <w:rPr>
          <w:rFonts w:asciiTheme="minorHAnsi" w:hAnsiTheme="minorHAnsi" w:cstheme="minorHAnsi"/>
          <w:sz w:val="20"/>
          <w:szCs w:val="20"/>
        </w:rPr>
        <w:t>4 dni przed upływem terminu składania ofert.</w:t>
      </w:r>
      <w:bookmarkEnd w:id="38"/>
    </w:p>
    <w:p w14:paraId="3AD8D67A"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Jeżeli wniosek o wyjaśnienie treści SWZ nie wpłynie w terminie, o którym mowa w</w:t>
      </w:r>
      <w:r w:rsidRPr="00FD25BA">
        <w:rPr>
          <w:rFonts w:asciiTheme="minorHAnsi" w:hAnsiTheme="minorHAnsi" w:cstheme="minorHAnsi"/>
          <w:sz w:val="20"/>
          <w:szCs w:val="20"/>
          <w:lang w:val="pl-PL"/>
        </w:rPr>
        <w:t xml:space="preserve"> punkcie powyżej, </w:t>
      </w:r>
      <w:r w:rsidRPr="00FD25BA">
        <w:rPr>
          <w:rFonts w:asciiTheme="minorHAnsi" w:hAnsiTheme="minorHAnsi" w:cstheme="minorHAnsi"/>
          <w:sz w:val="20"/>
          <w:szCs w:val="20"/>
        </w:rPr>
        <w:t>Zamawiający nie ma obowiązku udzielania wyjaśnień SWZ.</w:t>
      </w:r>
    </w:p>
    <w:p w14:paraId="2BA8CA6F"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Przedłużenie terminu składania ofert, nie wpływa na bieg terminu składania wniosku o wyjaśnienie treści SWZ.</w:t>
      </w:r>
    </w:p>
    <w:p w14:paraId="056ABC13"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Treść zapytań wraz z wyjaśnieniami Zamawiający udostępni na stronie internetowej prowadzonego postępowania, bez ujawniania źródła zapytania.</w:t>
      </w:r>
    </w:p>
    <w:p w14:paraId="6ABDDDC5"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lastRenderedPageBreak/>
        <w:t xml:space="preserve">W </w:t>
      </w:r>
      <w:bookmarkEnd w:id="37"/>
      <w:r w:rsidRPr="00FD25BA">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r w:rsidRPr="00FD25BA">
        <w:rPr>
          <w:rFonts w:asciiTheme="minorHAnsi" w:hAnsiTheme="minorHAnsi" w:cstheme="minorHAnsi"/>
          <w:sz w:val="20"/>
          <w:szCs w:val="20"/>
          <w:lang w:val="pl-PL"/>
        </w:rPr>
        <w:t>.</w:t>
      </w:r>
    </w:p>
    <w:p w14:paraId="10F1C99A"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t>Wymagania dotycz</w:t>
      </w:r>
      <w:r w:rsidRPr="00FD25BA">
        <w:rPr>
          <w:rFonts w:asciiTheme="minorHAnsi" w:eastAsia="TimesNewRoman" w:hAnsiTheme="minorHAnsi" w:cstheme="minorHAnsi"/>
          <w:sz w:val="20"/>
          <w:szCs w:val="20"/>
        </w:rPr>
        <w:t>ą</w:t>
      </w:r>
      <w:r w:rsidRPr="00FD25BA">
        <w:rPr>
          <w:rFonts w:asciiTheme="minorHAnsi" w:hAnsiTheme="minorHAnsi" w:cstheme="minorHAnsi"/>
          <w:sz w:val="20"/>
          <w:szCs w:val="20"/>
        </w:rPr>
        <w:t>ce wadium</w:t>
      </w:r>
      <w:bookmarkEnd w:id="34"/>
    </w:p>
    <w:p w14:paraId="26CFD62A" w14:textId="77777777" w:rsidR="001D55E2"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W postępowaniu nie jest przewidziane składanie wadium.</w:t>
      </w:r>
    </w:p>
    <w:p w14:paraId="0E57CC19" w14:textId="77777777" w:rsidR="001D55E2" w:rsidRPr="00FD25BA" w:rsidRDefault="001D55E2" w:rsidP="004D0AAF">
      <w:pPr>
        <w:pStyle w:val="Nagwek1"/>
        <w:spacing w:line="360" w:lineRule="auto"/>
        <w:rPr>
          <w:rFonts w:asciiTheme="minorHAnsi" w:hAnsiTheme="minorHAnsi" w:cstheme="minorHAnsi"/>
          <w:sz w:val="20"/>
          <w:szCs w:val="20"/>
        </w:rPr>
      </w:pPr>
      <w:bookmarkStart w:id="39" w:name="_Toc258314251"/>
      <w:r w:rsidRPr="00FD25BA">
        <w:rPr>
          <w:rFonts w:asciiTheme="minorHAnsi" w:hAnsiTheme="minorHAnsi" w:cstheme="minorHAnsi"/>
          <w:sz w:val="20"/>
          <w:szCs w:val="20"/>
        </w:rPr>
        <w:t>Termin zwi</w:t>
      </w:r>
      <w:r w:rsidRPr="00FD25BA">
        <w:rPr>
          <w:rFonts w:asciiTheme="minorHAnsi" w:eastAsia="TimesNewRoman" w:hAnsiTheme="minorHAnsi" w:cstheme="minorHAnsi"/>
          <w:sz w:val="20"/>
          <w:szCs w:val="20"/>
        </w:rPr>
        <w:t>ą</w:t>
      </w:r>
      <w:r w:rsidRPr="00FD25BA">
        <w:rPr>
          <w:rFonts w:asciiTheme="minorHAnsi" w:hAnsiTheme="minorHAnsi" w:cstheme="minorHAnsi"/>
          <w:sz w:val="20"/>
          <w:szCs w:val="20"/>
        </w:rPr>
        <w:t>zania ofert</w:t>
      </w:r>
      <w:r w:rsidRPr="00FD25BA">
        <w:rPr>
          <w:rFonts w:asciiTheme="minorHAnsi" w:eastAsia="TimesNewRoman" w:hAnsiTheme="minorHAnsi" w:cstheme="minorHAnsi"/>
          <w:sz w:val="20"/>
          <w:szCs w:val="20"/>
        </w:rPr>
        <w:t>ą</w:t>
      </w:r>
      <w:bookmarkEnd w:id="39"/>
    </w:p>
    <w:p w14:paraId="593D8F75" w14:textId="713CC8C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Wykonawca pozostaje związany ofertą do dnia </w:t>
      </w:r>
      <w:r w:rsidR="00A40553" w:rsidRPr="00FD25BA">
        <w:rPr>
          <w:rFonts w:asciiTheme="minorHAnsi" w:hAnsiTheme="minorHAnsi" w:cstheme="minorHAnsi"/>
          <w:b/>
          <w:sz w:val="20"/>
          <w:szCs w:val="20"/>
        </w:rPr>
        <w:t>2026-11-24</w:t>
      </w:r>
      <w:r w:rsidRPr="00FD25BA">
        <w:rPr>
          <w:rFonts w:asciiTheme="minorHAnsi" w:hAnsiTheme="minorHAnsi" w:cstheme="minorHAnsi"/>
          <w:sz w:val="20"/>
          <w:szCs w:val="20"/>
        </w:rPr>
        <w:t>.</w:t>
      </w:r>
    </w:p>
    <w:p w14:paraId="29B55412"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Bieg terminu związania ofertą rozpoczyna się wraz z upływem terminu składania ofert.</w:t>
      </w:r>
    </w:p>
    <w:p w14:paraId="07317ED5" w14:textId="27FE8F92" w:rsidR="001D55E2" w:rsidRPr="00B971B0" w:rsidRDefault="001D55E2" w:rsidP="00B971B0">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 przypadku</w:t>
      </w:r>
      <w:r w:rsidRPr="00FD25BA">
        <w:rPr>
          <w:rFonts w:asciiTheme="minorHAnsi" w:hAnsiTheme="minorHAnsi" w:cstheme="minorHAnsi"/>
          <w:sz w:val="20"/>
          <w:szCs w:val="20"/>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FD25BA">
        <w:rPr>
          <w:rFonts w:asciiTheme="minorHAnsi" w:hAnsiTheme="minorHAnsi" w:cstheme="minorHAnsi"/>
          <w:sz w:val="20"/>
          <w:szCs w:val="20"/>
        </w:rPr>
        <w:t xml:space="preserve"> </w:t>
      </w:r>
      <w:r w:rsidR="007027C2" w:rsidRPr="00FD25BA">
        <w:rPr>
          <w:rFonts w:asciiTheme="minorHAnsi" w:hAnsiTheme="minorHAnsi" w:cstheme="minorHAnsi"/>
          <w:sz w:val="20"/>
          <w:szCs w:val="20"/>
          <w:lang w:val="pl-PL"/>
        </w:rPr>
        <w:t>6</w:t>
      </w:r>
      <w:r w:rsidRPr="00FD25BA">
        <w:rPr>
          <w:rFonts w:asciiTheme="minorHAnsi" w:hAnsiTheme="minorHAnsi" w:cstheme="minorHAnsi"/>
          <w:sz w:val="20"/>
          <w:szCs w:val="20"/>
          <w:lang w:val="pl-PL"/>
        </w:rPr>
        <w:t xml:space="preserve">0 dni. </w:t>
      </w:r>
    </w:p>
    <w:p w14:paraId="10DB52E0" w14:textId="77777777" w:rsidR="001D55E2" w:rsidRPr="00FD25BA" w:rsidRDefault="001D55E2" w:rsidP="004D0AAF">
      <w:pPr>
        <w:pStyle w:val="Nagwek1"/>
        <w:spacing w:line="360" w:lineRule="auto"/>
        <w:rPr>
          <w:rFonts w:asciiTheme="minorHAnsi" w:hAnsiTheme="minorHAnsi" w:cstheme="minorHAnsi"/>
          <w:sz w:val="20"/>
          <w:szCs w:val="20"/>
        </w:rPr>
      </w:pPr>
      <w:bookmarkStart w:id="40" w:name="_Toc258314252"/>
      <w:r w:rsidRPr="00FD25BA">
        <w:rPr>
          <w:rFonts w:asciiTheme="minorHAnsi" w:hAnsiTheme="minorHAnsi" w:cstheme="minorHAnsi"/>
          <w:sz w:val="20"/>
          <w:szCs w:val="20"/>
        </w:rPr>
        <w:t>Opis sposobu przygotowywania ofert</w:t>
      </w:r>
      <w:bookmarkEnd w:id="40"/>
      <w:r w:rsidR="00FA6F2B" w:rsidRPr="00FD25BA">
        <w:rPr>
          <w:rFonts w:asciiTheme="minorHAnsi" w:hAnsiTheme="minorHAnsi" w:cstheme="minorHAnsi"/>
          <w:sz w:val="20"/>
          <w:szCs w:val="20"/>
        </w:rPr>
        <w:t>y</w:t>
      </w:r>
    </w:p>
    <w:p w14:paraId="49071645"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Wykonawca może złożyć tylko jedną ofertę.</w:t>
      </w:r>
    </w:p>
    <w:p w14:paraId="2FEE2611"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Tre</w:t>
      </w:r>
      <w:r w:rsidRPr="00FD25BA">
        <w:rPr>
          <w:rFonts w:asciiTheme="minorHAnsi" w:eastAsia="TimesNewRoman" w:hAnsiTheme="minorHAnsi" w:cstheme="minorHAnsi"/>
          <w:sz w:val="20"/>
          <w:szCs w:val="20"/>
        </w:rPr>
        <w:t xml:space="preserve">ść </w:t>
      </w:r>
      <w:r w:rsidRPr="00FD25BA">
        <w:rPr>
          <w:rFonts w:asciiTheme="minorHAnsi" w:hAnsiTheme="minorHAnsi" w:cstheme="minorHAnsi"/>
          <w:sz w:val="20"/>
          <w:szCs w:val="20"/>
        </w:rPr>
        <w:t xml:space="preserve">oferty musi być zgodna z wymaganiami Zamawiającego określonymi w niniejszej </w:t>
      </w:r>
      <w:r w:rsidRPr="00FD25BA">
        <w:rPr>
          <w:rFonts w:asciiTheme="minorHAnsi" w:hAnsiTheme="minorHAnsi" w:cstheme="minorHAnsi"/>
          <w:sz w:val="20"/>
          <w:szCs w:val="20"/>
          <w:lang w:val="pl-PL"/>
        </w:rPr>
        <w:t>SWZ</w:t>
      </w:r>
      <w:r w:rsidRPr="00FD25BA">
        <w:rPr>
          <w:rFonts w:asciiTheme="minorHAnsi" w:hAnsiTheme="minorHAnsi" w:cstheme="minorHAnsi"/>
          <w:sz w:val="20"/>
          <w:szCs w:val="20"/>
        </w:rPr>
        <w:t>.</w:t>
      </w:r>
    </w:p>
    <w:p w14:paraId="031BD9F0" w14:textId="63F23223" w:rsidR="00FE48F3" w:rsidRPr="00B971B0" w:rsidRDefault="001D55E2" w:rsidP="00B971B0">
      <w:pPr>
        <w:pStyle w:val="Nagwek2"/>
        <w:spacing w:after="0" w:line="360" w:lineRule="auto"/>
        <w:rPr>
          <w:rFonts w:asciiTheme="minorHAnsi" w:hAnsiTheme="minorHAnsi" w:cstheme="minorHAnsi"/>
          <w:color w:val="auto"/>
          <w:sz w:val="20"/>
          <w:szCs w:val="20"/>
        </w:rPr>
      </w:pPr>
      <w:bookmarkStart w:id="41" w:name="_Hlk37866068"/>
      <w:r w:rsidRPr="00FD25BA">
        <w:rPr>
          <w:rFonts w:asciiTheme="minorHAnsi" w:hAnsiTheme="minorHAnsi" w:cstheme="minorHAnsi"/>
          <w:color w:val="auto"/>
          <w:sz w:val="20"/>
          <w:szCs w:val="20"/>
        </w:rPr>
        <w:t>Oferta oraz pozostałe oświadczenia i dokumenty, dla których Zamawiający określił wzory w formie formularzy, powinny być sporządzone zgodnie z tymi wzorami</w:t>
      </w:r>
      <w:bookmarkEnd w:id="41"/>
      <w:r w:rsidRPr="00FD25BA">
        <w:rPr>
          <w:rFonts w:asciiTheme="minorHAnsi" w:hAnsiTheme="minorHAnsi" w:cstheme="minorHAnsi"/>
          <w:color w:val="auto"/>
          <w:sz w:val="20"/>
          <w:szCs w:val="20"/>
          <w:lang w:val="pl-PL"/>
        </w:rPr>
        <w:t>.</w:t>
      </w:r>
    </w:p>
    <w:p w14:paraId="5E846E34" w14:textId="77777777" w:rsidR="001D55E2" w:rsidRPr="00FD25BA" w:rsidRDefault="00FA6F2B" w:rsidP="00FE48F3">
      <w:pPr>
        <w:pStyle w:val="Nagwek2"/>
        <w:spacing w:before="0" w:line="360" w:lineRule="auto"/>
        <w:rPr>
          <w:rFonts w:asciiTheme="minorHAnsi" w:hAnsiTheme="minorHAnsi" w:cstheme="minorHAnsi"/>
          <w:color w:val="auto"/>
          <w:sz w:val="20"/>
          <w:szCs w:val="20"/>
        </w:rPr>
      </w:pPr>
      <w:bookmarkStart w:id="42" w:name="_Hlk37839542"/>
      <w:bookmarkStart w:id="43" w:name="_Hlk37866106"/>
      <w:r w:rsidRPr="00FD25BA">
        <w:rPr>
          <w:rFonts w:asciiTheme="minorHAnsi" w:hAnsiTheme="minorHAnsi" w:cstheme="minorHAnsi"/>
          <w:color w:val="auto"/>
          <w:sz w:val="20"/>
          <w:szCs w:val="20"/>
        </w:rPr>
        <w:t>Ofert</w:t>
      </w:r>
      <w:r w:rsidRPr="00FD25BA">
        <w:rPr>
          <w:rFonts w:asciiTheme="minorHAnsi" w:hAnsiTheme="minorHAnsi" w:cstheme="minorHAnsi"/>
          <w:color w:val="auto"/>
          <w:sz w:val="20"/>
          <w:szCs w:val="20"/>
          <w:lang w:val="pl-PL"/>
        </w:rPr>
        <w:t>a wraz z załącznikami, stanowiącymi jej integralną część, powinna być sporządzona w języku polskim, podpisana kwalifikowanym podpisem elektronicznym i złożona pod rygorem nieważności w formie elektronicznej, za pośrednictwem Platformy</w:t>
      </w:r>
      <w:r w:rsidR="001D55E2" w:rsidRPr="00FD25BA">
        <w:rPr>
          <w:rFonts w:asciiTheme="minorHAnsi" w:hAnsiTheme="minorHAnsi" w:cstheme="minorHAnsi"/>
          <w:color w:val="auto"/>
          <w:sz w:val="20"/>
          <w:szCs w:val="20"/>
        </w:rPr>
        <w:t>.</w:t>
      </w:r>
      <w:bookmarkEnd w:id="42"/>
      <w:bookmarkEnd w:id="43"/>
    </w:p>
    <w:p w14:paraId="1984AC91" w14:textId="77777777" w:rsidR="00FA6F2B" w:rsidRPr="00FD25BA" w:rsidRDefault="00FA6F2B" w:rsidP="00FA6F2B">
      <w:pPr>
        <w:numPr>
          <w:ilvl w:val="1"/>
          <w:numId w:val="1"/>
        </w:numPr>
        <w:spacing w:before="120" w:after="60" w:line="360" w:lineRule="auto"/>
        <w:jc w:val="both"/>
        <w:outlineLvl w:val="1"/>
        <w:rPr>
          <w:rFonts w:asciiTheme="minorHAnsi" w:hAnsiTheme="minorHAnsi" w:cstheme="minorHAnsi"/>
          <w:bCs/>
          <w:iCs/>
          <w:sz w:val="20"/>
          <w:szCs w:val="20"/>
          <w:lang w:eastAsia="x-none"/>
        </w:rPr>
      </w:pPr>
      <w:bookmarkStart w:id="44" w:name="_Hlk37939197"/>
      <w:r w:rsidRPr="00FD25BA">
        <w:rPr>
          <w:rFonts w:asciiTheme="minorHAnsi" w:hAnsiTheme="minorHAnsi" w:cstheme="minorHAnsi"/>
          <w:bCs/>
          <w:iCs/>
          <w:sz w:val="20"/>
          <w:szCs w:val="20"/>
          <w:lang w:eastAsia="x-none"/>
        </w:rPr>
        <w:t xml:space="preserve">Zamawiający informuje, iż zgodnie z art. 18 ust. 3 ustawy </w:t>
      </w:r>
      <w:proofErr w:type="spellStart"/>
      <w:r w:rsidRPr="00FD25BA">
        <w:rPr>
          <w:rFonts w:asciiTheme="minorHAnsi" w:hAnsiTheme="minorHAnsi" w:cstheme="minorHAnsi"/>
          <w:bCs/>
          <w:iCs/>
          <w:sz w:val="20"/>
          <w:szCs w:val="20"/>
          <w:lang w:eastAsia="x-none"/>
        </w:rPr>
        <w:t>Pzp</w:t>
      </w:r>
      <w:proofErr w:type="spellEnd"/>
      <w:r w:rsidRPr="00FD25BA">
        <w:rPr>
          <w:rFonts w:asciiTheme="minorHAnsi" w:hAnsiTheme="minorHAnsi" w:cstheme="minorHAnsi"/>
          <w:bCs/>
          <w:iCs/>
          <w:sz w:val="20"/>
          <w:szCs w:val="20"/>
          <w:lang w:eastAsia="x-none"/>
        </w:rPr>
        <w:t>, nie ujawnia się informacji stanowiących tajemnicę przedsiębiorstwa, w rozumieniu przepisów ustawy z dnia 16 kwietnia 1993 r. o zwalczaniu nieuczciwej konkurencji (</w:t>
      </w:r>
      <w:proofErr w:type="spellStart"/>
      <w:r w:rsidRPr="00FD25BA">
        <w:rPr>
          <w:rFonts w:asciiTheme="minorHAnsi" w:hAnsiTheme="minorHAnsi" w:cstheme="minorHAnsi"/>
          <w:bCs/>
          <w:iCs/>
          <w:sz w:val="20"/>
          <w:szCs w:val="20"/>
          <w:lang w:eastAsia="x-none"/>
        </w:rPr>
        <w:t>t.j</w:t>
      </w:r>
      <w:proofErr w:type="spellEnd"/>
      <w:r w:rsidRPr="00FD25BA">
        <w:rPr>
          <w:rFonts w:asciiTheme="minorHAnsi" w:hAnsiTheme="minorHAnsi" w:cstheme="minorHAnsi"/>
          <w:bCs/>
          <w:iCs/>
          <w:sz w:val="20"/>
          <w:szCs w:val="20"/>
          <w:lang w:eastAsia="x-none"/>
        </w:rPr>
        <w:t>. Dz.U. z 202</w:t>
      </w:r>
      <w:r w:rsidR="00A4054A" w:rsidRPr="00FD25BA">
        <w:rPr>
          <w:rFonts w:asciiTheme="minorHAnsi" w:hAnsiTheme="minorHAnsi" w:cstheme="minorHAnsi"/>
          <w:bCs/>
          <w:iCs/>
          <w:sz w:val="20"/>
          <w:szCs w:val="20"/>
          <w:lang w:eastAsia="x-none"/>
        </w:rPr>
        <w:t>6</w:t>
      </w:r>
      <w:r w:rsidRPr="00FD25BA">
        <w:rPr>
          <w:rFonts w:asciiTheme="minorHAnsi" w:hAnsiTheme="minorHAnsi" w:cstheme="minorHAnsi"/>
          <w:bCs/>
          <w:iCs/>
          <w:sz w:val="20"/>
          <w:szCs w:val="20"/>
          <w:lang w:eastAsia="x-none"/>
        </w:rPr>
        <w:t xml:space="preserve">r. poz. </w:t>
      </w:r>
      <w:r w:rsidR="00A4054A" w:rsidRPr="00FD25BA">
        <w:rPr>
          <w:rFonts w:asciiTheme="minorHAnsi" w:hAnsiTheme="minorHAnsi" w:cstheme="minorHAnsi"/>
          <w:bCs/>
          <w:iCs/>
          <w:sz w:val="20"/>
          <w:szCs w:val="20"/>
          <w:lang w:eastAsia="x-none"/>
        </w:rPr>
        <w:t>85</w:t>
      </w:r>
      <w:r w:rsidRPr="00FD25BA">
        <w:rPr>
          <w:rFonts w:asciiTheme="minorHAnsi" w:hAnsiTheme="minorHAnsi" w:cstheme="minorHAnsi"/>
          <w:bCs/>
          <w:iCs/>
          <w:sz w:val="20"/>
          <w:szCs w:val="20"/>
          <w:lang w:eastAsia="x-none"/>
        </w:rPr>
        <w:t>), zwanej dalej ”ustawą o zwalczaniu nieuczciwej konkurencji” jeżeli Wykonawca</w:t>
      </w:r>
      <w:bookmarkEnd w:id="44"/>
      <w:r w:rsidRPr="00FD25BA">
        <w:rPr>
          <w:rFonts w:asciiTheme="minorHAnsi" w:hAnsiTheme="minorHAnsi" w:cstheme="minorHAnsi"/>
          <w:bCs/>
          <w:iCs/>
          <w:sz w:val="20"/>
          <w:szCs w:val="20"/>
          <w:lang w:eastAsia="x-none"/>
        </w:rPr>
        <w:t>:</w:t>
      </w:r>
    </w:p>
    <w:p w14:paraId="11DD01D5" w14:textId="77777777" w:rsidR="00FA6F2B" w:rsidRPr="00FD25BA" w:rsidRDefault="00FA6F2B" w:rsidP="00FA6F2B">
      <w:pPr>
        <w:numPr>
          <w:ilvl w:val="0"/>
          <w:numId w:val="30"/>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FD25BA">
        <w:rPr>
          <w:rFonts w:asciiTheme="minorHAnsi" w:hAnsiTheme="minorHAnsi" w:cstheme="minorHAnsi"/>
          <w:bCs/>
          <w:iCs/>
          <w:sz w:val="20"/>
          <w:szCs w:val="20"/>
          <w:lang w:eastAsia="x-none"/>
        </w:rPr>
        <w:t>wraz z przekazaniem takich informacji, zastrzegł, że nie mogą być one udostępniane;</w:t>
      </w:r>
    </w:p>
    <w:p w14:paraId="669C02F9" w14:textId="77777777" w:rsidR="00FA6F2B" w:rsidRPr="00FD25BA" w:rsidRDefault="00FA6F2B" w:rsidP="00FA6F2B">
      <w:pPr>
        <w:numPr>
          <w:ilvl w:val="0"/>
          <w:numId w:val="30"/>
        </w:numPr>
        <w:tabs>
          <w:tab w:val="left" w:pos="708"/>
        </w:tabs>
        <w:spacing w:before="60" w:line="360" w:lineRule="auto"/>
        <w:ind w:left="1037" w:hanging="357"/>
        <w:jc w:val="both"/>
        <w:outlineLvl w:val="1"/>
        <w:rPr>
          <w:rFonts w:asciiTheme="minorHAnsi" w:hAnsiTheme="minorHAnsi" w:cstheme="minorHAnsi"/>
          <w:bCs/>
          <w:iCs/>
          <w:sz w:val="20"/>
          <w:szCs w:val="20"/>
          <w:lang w:eastAsia="x-none"/>
        </w:rPr>
      </w:pPr>
      <w:r w:rsidRPr="00FD25BA">
        <w:rPr>
          <w:rFonts w:asciiTheme="minorHAnsi" w:hAnsiTheme="minorHAnsi" w:cstheme="minorHAnsi"/>
          <w:bCs/>
          <w:iCs/>
          <w:sz w:val="20"/>
          <w:szCs w:val="20"/>
          <w:lang w:eastAsia="x-none"/>
        </w:rPr>
        <w:t>wykazał, załączając stosowne uzasadnienie, iż zastrzeżone informacje stanowią tajemnicę przedsiębiorstwa.</w:t>
      </w:r>
      <w:bookmarkStart w:id="45" w:name="_Hlk37939296"/>
    </w:p>
    <w:p w14:paraId="0A2AE5F3" w14:textId="77777777" w:rsidR="00FA6F2B" w:rsidRPr="00FD25BA" w:rsidRDefault="00FA6F2B" w:rsidP="00FA6F2B">
      <w:pPr>
        <w:tabs>
          <w:tab w:val="left" w:pos="708"/>
        </w:tabs>
        <w:spacing w:before="120" w:after="60" w:line="360" w:lineRule="auto"/>
        <w:ind w:left="680"/>
        <w:jc w:val="both"/>
        <w:outlineLvl w:val="1"/>
        <w:rPr>
          <w:rFonts w:asciiTheme="minorHAnsi" w:hAnsiTheme="minorHAnsi" w:cstheme="minorHAnsi"/>
          <w:bCs/>
          <w:iCs/>
          <w:sz w:val="20"/>
          <w:szCs w:val="20"/>
          <w:lang w:eastAsia="x-none"/>
        </w:rPr>
      </w:pPr>
      <w:r w:rsidRPr="00FD25BA">
        <w:rPr>
          <w:rFonts w:asciiTheme="minorHAnsi" w:hAnsiTheme="minorHAnsi" w:cstheme="minorHAnsi"/>
          <w:bCs/>
          <w:iCs/>
          <w:sz w:val="20"/>
          <w:szCs w:val="20"/>
          <w:lang w:eastAsia="x-none"/>
        </w:rPr>
        <w:t>Zaleca się, aby uzasadnienie, o którym mowa powyżej było sformułowane w sposób umożliwiający jego udostępnienie pozostałym uczestnikom postępowania.</w:t>
      </w:r>
    </w:p>
    <w:p w14:paraId="2AC44670" w14:textId="77777777" w:rsidR="00FA6F2B" w:rsidRPr="00FD25BA" w:rsidRDefault="00FA6F2B" w:rsidP="00FA6F2B">
      <w:pPr>
        <w:pStyle w:val="Nagwek2"/>
        <w:numPr>
          <w:ilvl w:val="0"/>
          <w:numId w:val="0"/>
        </w:numPr>
        <w:spacing w:line="360" w:lineRule="auto"/>
        <w:ind w:left="680"/>
        <w:rPr>
          <w:rFonts w:asciiTheme="minorHAnsi" w:hAnsiTheme="minorHAnsi" w:cstheme="minorHAnsi"/>
          <w:color w:val="auto"/>
          <w:sz w:val="20"/>
          <w:szCs w:val="20"/>
        </w:rPr>
      </w:pPr>
      <w:bookmarkStart w:id="46" w:name="_Hlk38143710"/>
      <w:r w:rsidRPr="00FD25BA">
        <w:rPr>
          <w:rFonts w:asciiTheme="minorHAnsi" w:hAnsiTheme="minorHAnsi" w:cstheme="minorHAnsi"/>
          <w:bCs w:val="0"/>
          <w:iCs w:val="0"/>
          <w:color w:val="auto"/>
          <w:sz w:val="20"/>
          <w:szCs w:val="20"/>
          <w:lang w:val="pl-PL" w:eastAsia="pl-PL"/>
        </w:rPr>
        <w:lastRenderedPageBreak/>
        <w:t xml:space="preserve">Wykonawca nie może zastrzec informacji, o których mowa w art. 222 ust. 5 ustawy </w:t>
      </w:r>
      <w:proofErr w:type="spellStart"/>
      <w:r w:rsidRPr="00FD25BA">
        <w:rPr>
          <w:rFonts w:asciiTheme="minorHAnsi" w:hAnsiTheme="minorHAnsi" w:cstheme="minorHAnsi"/>
          <w:bCs w:val="0"/>
          <w:iCs w:val="0"/>
          <w:color w:val="auto"/>
          <w:sz w:val="20"/>
          <w:szCs w:val="20"/>
          <w:lang w:val="pl-PL" w:eastAsia="pl-PL"/>
        </w:rPr>
        <w:t>Pzp</w:t>
      </w:r>
      <w:bookmarkEnd w:id="45"/>
      <w:bookmarkEnd w:id="46"/>
      <w:proofErr w:type="spellEnd"/>
      <w:r w:rsidRPr="00FD25BA">
        <w:rPr>
          <w:rFonts w:asciiTheme="minorHAnsi" w:hAnsiTheme="minorHAnsi" w:cstheme="minorHAnsi"/>
          <w:bCs w:val="0"/>
          <w:iCs w:val="0"/>
          <w:color w:val="auto"/>
          <w:sz w:val="20"/>
          <w:szCs w:val="20"/>
          <w:lang w:val="pl-PL" w:eastAsia="pl-PL"/>
        </w:rPr>
        <w:t xml:space="preserve">. W sytuacji, gdy wykonawca zastrzeże w ofercie informacje, które nie stanowią tajemnicy przedsiębiorstwa lub są jawne na podstawie przepisów ustawy </w:t>
      </w:r>
      <w:proofErr w:type="spellStart"/>
      <w:r w:rsidRPr="00FD25BA">
        <w:rPr>
          <w:rFonts w:asciiTheme="minorHAnsi" w:hAnsiTheme="minorHAnsi" w:cstheme="minorHAnsi"/>
          <w:bCs w:val="0"/>
          <w:iCs w:val="0"/>
          <w:color w:val="auto"/>
          <w:sz w:val="20"/>
          <w:szCs w:val="20"/>
          <w:lang w:val="pl-PL" w:eastAsia="pl-PL"/>
        </w:rPr>
        <w:t>Pzp</w:t>
      </w:r>
      <w:proofErr w:type="spellEnd"/>
      <w:r w:rsidRPr="00FD25BA">
        <w:rPr>
          <w:rFonts w:asciiTheme="minorHAnsi" w:hAnsiTheme="minorHAnsi" w:cstheme="minorHAnsi"/>
          <w:bCs w:val="0"/>
          <w:iCs w:val="0"/>
          <w:color w:val="auto"/>
          <w:sz w:val="20"/>
          <w:szCs w:val="20"/>
          <w:lang w:val="pl-PL" w:eastAsia="pl-PL"/>
        </w:rPr>
        <w:t xml:space="preserve"> lub odrębnych przepisów, informacje te będą podlegały odtajnieniu</w:t>
      </w:r>
      <w:r w:rsidRPr="00FD25BA">
        <w:rPr>
          <w:rFonts w:asciiTheme="minorHAnsi" w:hAnsiTheme="minorHAnsi" w:cstheme="minorHAnsi"/>
          <w:color w:val="auto"/>
          <w:sz w:val="20"/>
          <w:szCs w:val="20"/>
        </w:rPr>
        <w:t>.</w:t>
      </w:r>
    </w:p>
    <w:p w14:paraId="46CF0224" w14:textId="77777777" w:rsidR="00FA6F2B" w:rsidRPr="00FD25BA" w:rsidRDefault="00FA6F2B" w:rsidP="00FA6F2B">
      <w:pPr>
        <w:pStyle w:val="Nagwek2"/>
        <w:spacing w:line="360" w:lineRule="auto"/>
        <w:rPr>
          <w:rFonts w:asciiTheme="minorHAnsi" w:hAnsiTheme="minorHAnsi" w:cstheme="minorHAnsi"/>
          <w:color w:val="auto"/>
          <w:sz w:val="20"/>
          <w:szCs w:val="20"/>
        </w:rPr>
      </w:pPr>
      <w:bookmarkStart w:id="47" w:name="_Hlk37928068"/>
      <w:r w:rsidRPr="00FD25BA">
        <w:rPr>
          <w:rFonts w:asciiTheme="minorHAnsi" w:hAnsiTheme="minorHAnsi" w:cstheme="minorHAnsi"/>
          <w:color w:val="auto"/>
          <w:sz w:val="20"/>
          <w:szCs w:val="20"/>
        </w:rPr>
        <w:t>Opis sposobu przygotowania oferty składanej w formie elektronicznej</w:t>
      </w:r>
      <w:bookmarkEnd w:id="47"/>
      <w:r w:rsidRPr="00FD25BA">
        <w:rPr>
          <w:rFonts w:asciiTheme="minorHAnsi" w:hAnsiTheme="minorHAnsi" w:cstheme="minorHAnsi"/>
          <w:color w:val="auto"/>
          <w:sz w:val="20"/>
          <w:szCs w:val="20"/>
          <w:lang w:val="pl-PL"/>
        </w:rPr>
        <w:t>:</w:t>
      </w:r>
    </w:p>
    <w:p w14:paraId="0E91F58C" w14:textId="77777777" w:rsidR="00FA6F2B" w:rsidRPr="00FD25BA" w:rsidRDefault="00FA6F2B" w:rsidP="00FA6F2B">
      <w:pPr>
        <w:pStyle w:val="Nagwek2"/>
        <w:numPr>
          <w:ilvl w:val="0"/>
          <w:numId w:val="9"/>
        </w:numPr>
        <w:spacing w:before="60" w:after="0" w:line="360" w:lineRule="auto"/>
        <w:rPr>
          <w:rFonts w:asciiTheme="minorHAnsi" w:hAnsiTheme="minorHAnsi" w:cstheme="minorHAnsi"/>
          <w:color w:val="auto"/>
          <w:sz w:val="20"/>
          <w:szCs w:val="20"/>
        </w:rPr>
      </w:pPr>
      <w:bookmarkStart w:id="48" w:name="_Hlk37866429"/>
      <w:r w:rsidRPr="00FD25BA">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FD25BA">
        <w:rPr>
          <w:rFonts w:asciiTheme="minorHAnsi" w:hAnsiTheme="minorHAnsi" w:cstheme="minorHAnsi"/>
          <w:b/>
          <w:bCs w:val="0"/>
          <w:i/>
          <w:iCs w:val="0"/>
          <w:color w:val="auto"/>
          <w:sz w:val="20"/>
          <w:szCs w:val="20"/>
        </w:rPr>
        <w:t>Zgłoś udział w postępowaniu</w:t>
      </w:r>
      <w:bookmarkEnd w:id="48"/>
      <w:r w:rsidRPr="00FD25BA">
        <w:rPr>
          <w:rFonts w:asciiTheme="minorHAnsi" w:hAnsiTheme="minorHAnsi" w:cstheme="minorHAnsi"/>
          <w:color w:val="auto"/>
          <w:sz w:val="20"/>
          <w:szCs w:val="20"/>
          <w:lang w:val="pl-PL"/>
        </w:rPr>
        <w:t>;</w:t>
      </w:r>
      <w:bookmarkStart w:id="49" w:name="_Hlk37866441"/>
    </w:p>
    <w:p w14:paraId="1085C6DE" w14:textId="77777777" w:rsidR="00FA6F2B" w:rsidRPr="00FD25BA" w:rsidRDefault="00FA6F2B" w:rsidP="00FA6F2B">
      <w:pPr>
        <w:pStyle w:val="Nagwek2"/>
        <w:numPr>
          <w:ilvl w:val="0"/>
          <w:numId w:val="9"/>
        </w:numPr>
        <w:spacing w:before="60" w:after="0" w:line="360" w:lineRule="auto"/>
        <w:rPr>
          <w:rFonts w:asciiTheme="minorHAnsi" w:hAnsiTheme="minorHAnsi" w:cstheme="minorHAnsi"/>
          <w:color w:val="auto"/>
          <w:sz w:val="20"/>
          <w:szCs w:val="20"/>
        </w:rPr>
      </w:pPr>
      <w:bookmarkStart w:id="50" w:name="_Hlk37939646"/>
      <w:bookmarkStart w:id="51" w:name="_Hlk37866474"/>
      <w:bookmarkEnd w:id="49"/>
      <w:r w:rsidRPr="00FD25BA">
        <w:rPr>
          <w:rFonts w:asciiTheme="minorHAnsi" w:eastAsia="Calibri" w:hAnsiTheme="minorHAnsi" w:cstheme="minorHAnsi"/>
          <w:color w:val="auto"/>
          <w:sz w:val="20"/>
          <w:szCs w:val="20"/>
        </w:rPr>
        <w:t xml:space="preserve">w przypadku, gdy Wykonawca nie posiada konta na Platformie, należy skorzystać z funkcji </w:t>
      </w:r>
      <w:r w:rsidRPr="00FD25BA">
        <w:rPr>
          <w:rFonts w:asciiTheme="minorHAnsi" w:eastAsia="Calibri" w:hAnsiTheme="minorHAnsi" w:cstheme="minorHAnsi"/>
          <w:b/>
          <w:bCs w:val="0"/>
          <w:i/>
          <w:iCs w:val="0"/>
          <w:color w:val="auto"/>
          <w:sz w:val="20"/>
          <w:szCs w:val="20"/>
        </w:rPr>
        <w:t>Zarejestruj</w:t>
      </w:r>
      <w:r w:rsidRPr="00FD25BA">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FD25BA">
        <w:rPr>
          <w:rFonts w:asciiTheme="minorHAnsi" w:eastAsia="Calibri" w:hAnsiTheme="minorHAnsi" w:cstheme="minorHAnsi"/>
          <w:color w:val="auto"/>
          <w:sz w:val="20"/>
          <w:szCs w:val="20"/>
          <w:lang w:val="pl-PL"/>
        </w:rPr>
        <w:t>;</w:t>
      </w:r>
    </w:p>
    <w:p w14:paraId="772ADF4D" w14:textId="77777777" w:rsidR="00FA6F2B" w:rsidRPr="00FD25BA" w:rsidRDefault="00FA6F2B" w:rsidP="00FA6F2B">
      <w:pPr>
        <w:pStyle w:val="Nagwek2"/>
        <w:numPr>
          <w:ilvl w:val="0"/>
          <w:numId w:val="9"/>
        </w:numPr>
        <w:spacing w:before="60" w:after="0" w:line="360" w:lineRule="auto"/>
        <w:rPr>
          <w:rFonts w:asciiTheme="minorHAnsi" w:hAnsiTheme="minorHAnsi" w:cstheme="minorHAnsi"/>
          <w:color w:val="auto"/>
          <w:sz w:val="20"/>
          <w:szCs w:val="20"/>
        </w:rPr>
      </w:pPr>
      <w:r w:rsidRPr="00FD25BA">
        <w:rPr>
          <w:rFonts w:asciiTheme="minorHAnsi" w:eastAsia="Calibri" w:hAnsiTheme="minorHAnsi" w:cstheme="minorHAnsi"/>
          <w:color w:val="auto"/>
          <w:sz w:val="20"/>
          <w:szCs w:val="20"/>
        </w:rPr>
        <w:t xml:space="preserve">oferta </w:t>
      </w:r>
      <w:bookmarkEnd w:id="50"/>
      <w:r w:rsidRPr="00FD25BA">
        <w:rPr>
          <w:rFonts w:asciiTheme="minorHAnsi" w:eastAsia="Calibri" w:hAnsiTheme="minorHAnsi" w:cstheme="minorHAnsi"/>
          <w:color w:val="auto"/>
          <w:sz w:val="20"/>
          <w:szCs w:val="20"/>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2" w:name="_Hlk37939678"/>
    </w:p>
    <w:p w14:paraId="42C59711" w14:textId="77777777" w:rsidR="00FA6F2B" w:rsidRPr="00FD25BA" w:rsidRDefault="00FA6F2B" w:rsidP="00FA6F2B">
      <w:pPr>
        <w:pStyle w:val="Nagwek2"/>
        <w:numPr>
          <w:ilvl w:val="0"/>
          <w:numId w:val="9"/>
        </w:numPr>
        <w:spacing w:before="60" w:after="0" w:line="360" w:lineRule="auto"/>
        <w:rPr>
          <w:rFonts w:asciiTheme="minorHAnsi" w:hAnsiTheme="minorHAnsi" w:cstheme="minorHAnsi"/>
          <w:color w:val="auto"/>
          <w:sz w:val="20"/>
          <w:szCs w:val="20"/>
        </w:rPr>
      </w:pPr>
      <w:r w:rsidRPr="00FD25BA">
        <w:rPr>
          <w:rFonts w:asciiTheme="minorHAnsi" w:eastAsia="Calibri" w:hAnsiTheme="minorHAnsi" w:cstheme="minorHAnsi"/>
          <w:color w:val="auto"/>
          <w:sz w:val="20"/>
          <w:szCs w:val="20"/>
        </w:rPr>
        <w:t xml:space="preserve">jeżeli </w:t>
      </w:r>
      <w:bookmarkEnd w:id="51"/>
      <w:bookmarkEnd w:id="52"/>
      <w:r w:rsidRPr="00FD25BA">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w:t>
      </w:r>
      <w:r w:rsidRPr="00FD25BA">
        <w:rPr>
          <w:rFonts w:asciiTheme="minorHAnsi" w:eastAsia="Calibri" w:hAnsiTheme="minorHAnsi" w:cstheme="minorHAnsi"/>
          <w:color w:val="auto"/>
          <w:sz w:val="20"/>
          <w:szCs w:val="20"/>
          <w:lang w:val="pl-PL"/>
        </w:rPr>
        <w:t xml:space="preserve"> oryginale, w postaci dokumentu </w:t>
      </w:r>
      <w:r w:rsidRPr="00FD25BA">
        <w:rPr>
          <w:rFonts w:asciiTheme="minorHAnsi" w:eastAsia="Calibri" w:hAnsiTheme="minorHAnsi" w:cstheme="minorHAnsi"/>
          <w:color w:val="auto"/>
          <w:sz w:val="20"/>
          <w:szCs w:val="20"/>
        </w:rPr>
        <w:t>elektroniczne</w:t>
      </w:r>
      <w:r w:rsidRPr="00FD25BA">
        <w:rPr>
          <w:rFonts w:asciiTheme="minorHAnsi" w:eastAsia="Calibri" w:hAnsiTheme="minorHAnsi" w:cstheme="minorHAnsi"/>
          <w:color w:val="auto"/>
          <w:sz w:val="20"/>
          <w:szCs w:val="20"/>
          <w:lang w:val="pl-PL"/>
        </w:rPr>
        <w:t>go podpisanego kwalifikowanym podpisem elektronicznym</w:t>
      </w:r>
      <w:r w:rsidRPr="00FD25BA">
        <w:rPr>
          <w:rFonts w:asciiTheme="minorHAnsi" w:eastAsia="Calibri" w:hAnsiTheme="minorHAnsi" w:cstheme="minorHAnsi"/>
          <w:color w:val="auto"/>
          <w:sz w:val="20"/>
          <w:szCs w:val="20"/>
        </w:rPr>
        <w:t xml:space="preserve"> albo w elektronicznej kopii dokumentu poświadczonej notarialnie za zgodność z oryginałem </w:t>
      </w:r>
      <w:r w:rsidRPr="00FD25BA">
        <w:rPr>
          <w:rFonts w:asciiTheme="minorHAnsi" w:eastAsia="Calibri" w:hAnsiTheme="minorHAnsi" w:cstheme="minorHAnsi"/>
          <w:color w:val="auto"/>
          <w:sz w:val="20"/>
          <w:szCs w:val="20"/>
          <w:lang w:val="pl-PL"/>
        </w:rPr>
        <w:t xml:space="preserve">przez notariusza </w:t>
      </w:r>
      <w:r w:rsidRPr="00FD25BA">
        <w:rPr>
          <w:rFonts w:asciiTheme="minorHAnsi" w:eastAsia="Calibri" w:hAnsiTheme="minorHAnsi" w:cstheme="minorHAnsi"/>
          <w:color w:val="auto"/>
          <w:sz w:val="20"/>
          <w:szCs w:val="20"/>
        </w:rPr>
        <w:t>przy użyciu kwalifikowanego podpisu elektronicznego;</w:t>
      </w:r>
      <w:bookmarkStart w:id="53" w:name="_Hlk37940112"/>
    </w:p>
    <w:p w14:paraId="31413806" w14:textId="77777777" w:rsidR="00FA6F2B" w:rsidRPr="00FD25BA" w:rsidRDefault="00FA6F2B" w:rsidP="00FA6F2B">
      <w:pPr>
        <w:pStyle w:val="Nagwek2"/>
        <w:numPr>
          <w:ilvl w:val="0"/>
          <w:numId w:val="9"/>
        </w:numPr>
        <w:spacing w:before="60" w:after="0" w:line="360" w:lineRule="auto"/>
        <w:rPr>
          <w:rFonts w:asciiTheme="minorHAnsi" w:hAnsiTheme="minorHAnsi" w:cstheme="minorHAnsi"/>
          <w:color w:val="auto"/>
          <w:sz w:val="20"/>
          <w:szCs w:val="20"/>
        </w:rPr>
      </w:pPr>
      <w:r w:rsidRPr="00FD25BA">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FD25BA">
        <w:rPr>
          <w:rFonts w:asciiTheme="minorHAnsi" w:eastAsia="Calibri" w:hAnsiTheme="minorHAnsi" w:cstheme="minorHAnsi"/>
          <w:b/>
          <w:bCs w:val="0"/>
          <w:i/>
          <w:iCs w:val="0"/>
          <w:color w:val="auto"/>
          <w:sz w:val="20"/>
          <w:szCs w:val="20"/>
        </w:rPr>
        <w:t xml:space="preserve">Załącz </w:t>
      </w:r>
      <w:r w:rsidR="007C7BF3" w:rsidRPr="00FD25BA">
        <w:rPr>
          <w:rFonts w:asciiTheme="minorHAnsi" w:eastAsia="Calibri" w:hAnsiTheme="minorHAnsi" w:cstheme="minorHAnsi"/>
          <w:b/>
          <w:bCs w:val="0"/>
          <w:i/>
          <w:iCs w:val="0"/>
          <w:color w:val="auto"/>
          <w:sz w:val="20"/>
          <w:szCs w:val="20"/>
        </w:rPr>
        <w:t>ofertę</w:t>
      </w:r>
      <w:r w:rsidRPr="00FD25BA">
        <w:rPr>
          <w:rFonts w:asciiTheme="minorHAnsi" w:eastAsia="Calibri" w:hAnsiTheme="minorHAnsi" w:cstheme="minorHAnsi"/>
          <w:color w:val="auto"/>
          <w:sz w:val="20"/>
          <w:szCs w:val="20"/>
        </w:rPr>
        <w:t xml:space="preserve">, następnie </w:t>
      </w:r>
      <w:r w:rsidRPr="00FD25BA">
        <w:rPr>
          <w:rFonts w:asciiTheme="minorHAnsi" w:eastAsia="Calibri" w:hAnsiTheme="minorHAnsi" w:cstheme="minorHAnsi"/>
          <w:b/>
          <w:bCs w:val="0"/>
          <w:color w:val="auto"/>
          <w:sz w:val="20"/>
          <w:szCs w:val="20"/>
        </w:rPr>
        <w:t>Wybierz plik</w:t>
      </w:r>
      <w:r w:rsidRPr="00FD25BA">
        <w:rPr>
          <w:rFonts w:asciiTheme="minorHAnsi" w:eastAsia="Calibri" w:hAnsiTheme="minorHAnsi" w:cstheme="minorHAnsi"/>
          <w:color w:val="auto"/>
          <w:sz w:val="20"/>
          <w:szCs w:val="20"/>
        </w:rPr>
        <w:t xml:space="preserve"> i użycie przycisku </w:t>
      </w:r>
      <w:r w:rsidRPr="00FD25BA">
        <w:rPr>
          <w:rFonts w:asciiTheme="minorHAnsi" w:eastAsia="Calibri" w:hAnsiTheme="minorHAnsi" w:cstheme="minorHAnsi"/>
          <w:b/>
          <w:bCs w:val="0"/>
          <w:i/>
          <w:iCs w:val="0"/>
          <w:color w:val="auto"/>
          <w:sz w:val="20"/>
          <w:szCs w:val="20"/>
        </w:rPr>
        <w:t>Załącz</w:t>
      </w:r>
      <w:r w:rsidRPr="00FD25BA">
        <w:rPr>
          <w:rFonts w:asciiTheme="minorHAnsi" w:eastAsia="Calibri" w:hAnsiTheme="minorHAnsi" w:cstheme="minorHAnsi"/>
          <w:color w:val="auto"/>
          <w:sz w:val="20"/>
          <w:szCs w:val="20"/>
        </w:rPr>
        <w:t>;</w:t>
      </w:r>
    </w:p>
    <w:p w14:paraId="2E0F17A5" w14:textId="77777777" w:rsidR="00FE48F3" w:rsidRPr="00FD25BA" w:rsidRDefault="00FE48F3" w:rsidP="00FE48F3">
      <w:pPr>
        <w:pStyle w:val="Nagwek2"/>
        <w:numPr>
          <w:ilvl w:val="0"/>
          <w:numId w:val="0"/>
        </w:numPr>
        <w:spacing w:before="0" w:after="0" w:line="360" w:lineRule="auto"/>
        <w:ind w:left="680"/>
        <w:rPr>
          <w:rFonts w:asciiTheme="minorHAnsi" w:hAnsiTheme="minorHAnsi" w:cstheme="minorHAnsi"/>
          <w:color w:val="auto"/>
          <w:sz w:val="20"/>
          <w:szCs w:val="20"/>
        </w:rPr>
      </w:pPr>
    </w:p>
    <w:p w14:paraId="140AEA23" w14:textId="77777777" w:rsidR="00FA6F2B" w:rsidRPr="00FD25BA" w:rsidRDefault="00FA6F2B" w:rsidP="00FE48F3">
      <w:pPr>
        <w:pStyle w:val="Nagwek2"/>
        <w:numPr>
          <w:ilvl w:val="0"/>
          <w:numId w:val="9"/>
        </w:numPr>
        <w:spacing w:before="0" w:after="0" w:line="360" w:lineRule="auto"/>
        <w:rPr>
          <w:rFonts w:asciiTheme="minorHAnsi" w:hAnsiTheme="minorHAnsi" w:cstheme="minorHAnsi"/>
          <w:color w:val="auto"/>
          <w:sz w:val="20"/>
          <w:szCs w:val="20"/>
        </w:rPr>
      </w:pPr>
      <w:r w:rsidRPr="00FD25BA">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FD25BA">
        <w:rPr>
          <w:rFonts w:asciiTheme="minorHAnsi" w:eastAsia="Calibri" w:hAnsiTheme="minorHAnsi" w:cstheme="minorHAnsi"/>
          <w:b/>
          <w:bCs w:val="0"/>
          <w:i/>
          <w:iCs w:val="0"/>
          <w:color w:val="auto"/>
          <w:sz w:val="20"/>
          <w:szCs w:val="20"/>
        </w:rPr>
        <w:t>Załącz plik</w:t>
      </w:r>
      <w:r w:rsidRPr="00FD25BA">
        <w:rPr>
          <w:rFonts w:asciiTheme="minorHAnsi" w:eastAsia="Calibri" w:hAnsiTheme="minorHAnsi" w:cstheme="minorHAnsi"/>
          <w:color w:val="auto"/>
          <w:sz w:val="20"/>
          <w:szCs w:val="20"/>
        </w:rPr>
        <w:t xml:space="preserve">, następnie </w:t>
      </w:r>
      <w:r w:rsidRPr="00FD25BA">
        <w:rPr>
          <w:rFonts w:asciiTheme="minorHAnsi" w:eastAsia="Calibri" w:hAnsiTheme="minorHAnsi" w:cstheme="minorHAnsi"/>
          <w:b/>
          <w:bCs w:val="0"/>
          <w:color w:val="auto"/>
          <w:sz w:val="20"/>
          <w:szCs w:val="20"/>
        </w:rPr>
        <w:t>Wybierz plik</w:t>
      </w:r>
      <w:r w:rsidRPr="00FD25BA">
        <w:rPr>
          <w:rFonts w:asciiTheme="minorHAnsi" w:eastAsia="Calibri" w:hAnsiTheme="minorHAnsi" w:cstheme="minorHAnsi"/>
          <w:color w:val="auto"/>
          <w:sz w:val="20"/>
          <w:szCs w:val="20"/>
        </w:rPr>
        <w:t xml:space="preserve"> i użycie przycisku </w:t>
      </w:r>
      <w:r w:rsidRPr="00FD25BA">
        <w:rPr>
          <w:rFonts w:asciiTheme="minorHAnsi" w:eastAsia="Calibri" w:hAnsiTheme="minorHAnsi" w:cstheme="minorHAnsi"/>
          <w:b/>
          <w:bCs w:val="0"/>
          <w:i/>
          <w:iCs w:val="0"/>
          <w:color w:val="auto"/>
          <w:sz w:val="20"/>
          <w:szCs w:val="20"/>
        </w:rPr>
        <w:t>Załącz</w:t>
      </w:r>
      <w:r w:rsidRPr="00FD25BA">
        <w:rPr>
          <w:rFonts w:asciiTheme="minorHAnsi" w:eastAsia="Calibri" w:hAnsiTheme="minorHAnsi" w:cstheme="minorHAnsi"/>
          <w:i/>
          <w:iCs w:val="0"/>
          <w:color w:val="auto"/>
          <w:sz w:val="20"/>
          <w:szCs w:val="20"/>
        </w:rPr>
        <w:t xml:space="preserve"> </w:t>
      </w:r>
      <w:r w:rsidRPr="00FD25BA">
        <w:rPr>
          <w:rFonts w:asciiTheme="minorHAnsi" w:eastAsia="Calibri" w:hAnsiTheme="minorHAnsi" w:cstheme="minorHAnsi"/>
          <w:color w:val="auto"/>
          <w:sz w:val="20"/>
          <w:szCs w:val="20"/>
        </w:rPr>
        <w:t>(każdy z załączników należy dodać oddzielnie)</w:t>
      </w:r>
      <w:bookmarkStart w:id="54" w:name="_Hlk37940020"/>
      <w:bookmarkStart w:id="55" w:name="_Hlk37866628"/>
      <w:r w:rsidRPr="00FD25BA">
        <w:rPr>
          <w:rFonts w:asciiTheme="minorHAnsi" w:eastAsia="Calibri" w:hAnsiTheme="minorHAnsi" w:cstheme="minorHAnsi"/>
          <w:color w:val="auto"/>
          <w:sz w:val="20"/>
          <w:szCs w:val="20"/>
        </w:rPr>
        <w:t>;</w:t>
      </w:r>
    </w:p>
    <w:p w14:paraId="01C5085A" w14:textId="77777777" w:rsidR="00FA6F2B" w:rsidRPr="00FD25BA" w:rsidRDefault="00FA6F2B" w:rsidP="00FA6F2B">
      <w:pPr>
        <w:pStyle w:val="Nagwek2"/>
        <w:numPr>
          <w:ilvl w:val="0"/>
          <w:numId w:val="9"/>
        </w:numPr>
        <w:spacing w:before="60" w:after="0" w:line="360" w:lineRule="auto"/>
        <w:rPr>
          <w:rFonts w:asciiTheme="minorHAnsi" w:hAnsiTheme="minorHAnsi" w:cstheme="minorHAnsi"/>
          <w:color w:val="auto"/>
          <w:sz w:val="20"/>
          <w:szCs w:val="20"/>
        </w:rPr>
      </w:pPr>
      <w:r w:rsidRPr="00FD25BA">
        <w:rPr>
          <w:rFonts w:asciiTheme="minorHAnsi" w:eastAsia="Calibri" w:hAnsiTheme="minorHAnsi" w:cstheme="minorHAnsi"/>
          <w:color w:val="auto"/>
          <w:sz w:val="20"/>
          <w:szCs w:val="20"/>
        </w:rPr>
        <w:t xml:space="preserve">wszelkie </w:t>
      </w:r>
      <w:bookmarkEnd w:id="54"/>
      <w:r w:rsidRPr="00FD25BA">
        <w:rPr>
          <w:rFonts w:asciiTheme="minorHAnsi" w:eastAsia="Calibri" w:hAnsiTheme="minorHAnsi" w:cstheme="minorHAnsi"/>
          <w:color w:val="auto"/>
          <w:sz w:val="20"/>
          <w:szCs w:val="20"/>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FD25BA">
        <w:rPr>
          <w:rFonts w:asciiTheme="minorHAnsi" w:eastAsia="Calibri" w:hAnsiTheme="minorHAnsi" w:cstheme="minorHAnsi"/>
          <w:b/>
          <w:i/>
          <w:color w:val="auto"/>
          <w:sz w:val="20"/>
          <w:szCs w:val="20"/>
        </w:rPr>
        <w:t>Załącz plik</w:t>
      </w:r>
      <w:r w:rsidRPr="00FD25BA">
        <w:rPr>
          <w:rFonts w:asciiTheme="minorHAnsi" w:eastAsia="Calibri" w:hAnsiTheme="minorHAnsi" w:cstheme="minorHAnsi"/>
          <w:color w:val="auto"/>
          <w:sz w:val="20"/>
          <w:szCs w:val="20"/>
        </w:rPr>
        <w:t xml:space="preserve">, następnie </w:t>
      </w:r>
      <w:r w:rsidRPr="00FD25BA">
        <w:rPr>
          <w:rFonts w:asciiTheme="minorHAnsi" w:eastAsia="Calibri" w:hAnsiTheme="minorHAnsi" w:cstheme="minorHAnsi"/>
          <w:b/>
          <w:color w:val="auto"/>
          <w:sz w:val="20"/>
          <w:szCs w:val="20"/>
        </w:rPr>
        <w:t>Wybierz plik</w:t>
      </w:r>
      <w:r w:rsidRPr="00FD25BA">
        <w:rPr>
          <w:rFonts w:asciiTheme="minorHAnsi" w:eastAsia="Calibri" w:hAnsiTheme="minorHAnsi" w:cstheme="minorHAnsi"/>
          <w:color w:val="auto"/>
          <w:sz w:val="20"/>
          <w:szCs w:val="20"/>
        </w:rPr>
        <w:t xml:space="preserve"> i użycie przycisku </w:t>
      </w:r>
      <w:r w:rsidRPr="00FD25BA">
        <w:rPr>
          <w:rFonts w:asciiTheme="minorHAnsi" w:eastAsia="Calibri" w:hAnsiTheme="minorHAnsi" w:cstheme="minorHAnsi"/>
          <w:b/>
          <w:i/>
          <w:color w:val="auto"/>
          <w:sz w:val="20"/>
          <w:szCs w:val="20"/>
        </w:rPr>
        <w:t>Załącz</w:t>
      </w:r>
      <w:r w:rsidRPr="00FD25BA">
        <w:rPr>
          <w:rFonts w:asciiTheme="minorHAnsi" w:eastAsia="Calibri" w:hAnsiTheme="minorHAnsi" w:cstheme="minorHAnsi"/>
          <w:i/>
          <w:color w:val="auto"/>
          <w:sz w:val="20"/>
          <w:szCs w:val="20"/>
        </w:rPr>
        <w:t>.</w:t>
      </w:r>
    </w:p>
    <w:p w14:paraId="7EDE0AAE" w14:textId="77777777" w:rsidR="00FA6F2B" w:rsidRPr="00FD25BA" w:rsidRDefault="00FA6F2B" w:rsidP="00FA6F2B">
      <w:pPr>
        <w:spacing w:before="60" w:after="60" w:line="360" w:lineRule="auto"/>
        <w:ind w:left="1037"/>
        <w:jc w:val="both"/>
        <w:outlineLvl w:val="1"/>
        <w:rPr>
          <w:rFonts w:asciiTheme="minorHAnsi" w:eastAsia="Calibri" w:hAnsiTheme="minorHAnsi" w:cstheme="minorHAnsi"/>
          <w:bCs/>
          <w:iCs/>
          <w:sz w:val="20"/>
          <w:szCs w:val="20"/>
          <w:lang w:eastAsia="x-none"/>
        </w:rPr>
      </w:pPr>
      <w:r w:rsidRPr="00FD25BA">
        <w:rPr>
          <w:rFonts w:asciiTheme="minorHAnsi" w:eastAsia="Calibri" w:hAnsiTheme="minorHAnsi" w:cstheme="minorHAnsi"/>
          <w:bCs/>
          <w:iCs/>
          <w:sz w:val="20"/>
          <w:szCs w:val="20"/>
          <w:lang w:eastAsia="x-none"/>
        </w:rPr>
        <w:lastRenderedPageBreak/>
        <w:t>Zaleca się, aby plik z tajemnicą przedsiębiorstwa nie zawierał w swojej treści informacji jawnych (np. uzasadnienia zastrzeżenia)</w:t>
      </w:r>
      <w:bookmarkEnd w:id="55"/>
      <w:r w:rsidRPr="00FD25BA">
        <w:rPr>
          <w:rFonts w:asciiTheme="minorHAnsi" w:eastAsia="Calibri" w:hAnsiTheme="minorHAnsi" w:cstheme="minorHAnsi"/>
          <w:bCs/>
          <w:iCs/>
          <w:sz w:val="20"/>
          <w:szCs w:val="20"/>
          <w:lang w:eastAsia="x-none"/>
        </w:rPr>
        <w:t>;</w:t>
      </w:r>
    </w:p>
    <w:p w14:paraId="274CB8F0" w14:textId="77777777" w:rsidR="00FA6F2B" w:rsidRPr="00FD25BA" w:rsidRDefault="00FA6F2B" w:rsidP="00FA6F2B">
      <w:pPr>
        <w:numPr>
          <w:ilvl w:val="0"/>
          <w:numId w:val="9"/>
        </w:numPr>
        <w:spacing w:before="60" w:after="60" w:line="360" w:lineRule="auto"/>
        <w:jc w:val="both"/>
        <w:outlineLvl w:val="1"/>
        <w:rPr>
          <w:rFonts w:asciiTheme="minorHAnsi" w:eastAsia="Calibri" w:hAnsiTheme="minorHAnsi" w:cstheme="minorHAnsi"/>
          <w:bCs/>
          <w:iCs/>
          <w:sz w:val="20"/>
          <w:szCs w:val="20"/>
          <w:lang w:eastAsia="x-none"/>
        </w:rPr>
      </w:pPr>
      <w:r w:rsidRPr="00FD25BA">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455FA62E" w14:textId="77777777" w:rsidR="00FA6F2B" w:rsidRPr="00FD25BA" w:rsidRDefault="00FA6F2B" w:rsidP="00FA6F2B">
      <w:pPr>
        <w:numPr>
          <w:ilvl w:val="0"/>
          <w:numId w:val="9"/>
        </w:numPr>
        <w:spacing w:before="60" w:after="60" w:line="360" w:lineRule="auto"/>
        <w:jc w:val="both"/>
        <w:outlineLvl w:val="1"/>
        <w:rPr>
          <w:rFonts w:asciiTheme="minorHAnsi" w:eastAsia="Calibri" w:hAnsiTheme="minorHAnsi" w:cstheme="minorHAnsi"/>
          <w:bCs/>
          <w:iCs/>
          <w:sz w:val="20"/>
          <w:szCs w:val="20"/>
          <w:lang w:eastAsia="x-none"/>
        </w:rPr>
      </w:pPr>
      <w:r w:rsidRPr="00FD25BA">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FD25BA">
        <w:rPr>
          <w:rFonts w:asciiTheme="minorHAnsi" w:eastAsia="Calibri" w:hAnsiTheme="minorHAnsi" w:cstheme="minorHAnsi"/>
          <w:sz w:val="20"/>
          <w:szCs w:val="20"/>
          <w:u w:val="single"/>
        </w:rPr>
        <w:t>na karcie ”Oferta/Załączniki”</w:t>
      </w:r>
      <w:r w:rsidRPr="00FD25BA">
        <w:rPr>
          <w:rFonts w:asciiTheme="minorHAnsi" w:eastAsia="Calibri" w:hAnsiTheme="minorHAnsi" w:cstheme="minorHAnsi"/>
          <w:bCs/>
          <w:iCs/>
          <w:sz w:val="20"/>
          <w:szCs w:val="20"/>
          <w:u w:val="single"/>
          <w:lang w:eastAsia="x-none"/>
        </w:rPr>
        <w:t xml:space="preserve"> w przycisk </w:t>
      </w:r>
      <w:r w:rsidRPr="00FD25BA">
        <w:rPr>
          <w:rFonts w:asciiTheme="minorHAnsi" w:eastAsia="Calibri" w:hAnsiTheme="minorHAnsi" w:cstheme="minorHAnsi"/>
          <w:b/>
          <w:i/>
          <w:sz w:val="20"/>
          <w:szCs w:val="20"/>
          <w:u w:val="single"/>
          <w:lang w:eastAsia="x-none"/>
        </w:rPr>
        <w:t>Złóż ofertę</w:t>
      </w:r>
      <w:r w:rsidRPr="00FD25BA">
        <w:rPr>
          <w:rFonts w:asciiTheme="minorHAnsi" w:eastAsia="Calibri" w:hAnsiTheme="minorHAnsi" w:cstheme="minorHAnsi"/>
          <w:bCs/>
          <w:iCs/>
          <w:sz w:val="20"/>
          <w:szCs w:val="20"/>
          <w:lang w:eastAsia="x-none"/>
        </w:rPr>
        <w:t>;</w:t>
      </w:r>
    </w:p>
    <w:p w14:paraId="01770822" w14:textId="77777777" w:rsidR="00FA6F2B" w:rsidRPr="00FD25BA" w:rsidRDefault="00FA6F2B" w:rsidP="00FA6F2B">
      <w:pPr>
        <w:numPr>
          <w:ilvl w:val="0"/>
          <w:numId w:val="9"/>
        </w:numPr>
        <w:spacing w:before="60" w:after="60" w:line="360" w:lineRule="auto"/>
        <w:jc w:val="both"/>
        <w:outlineLvl w:val="1"/>
        <w:rPr>
          <w:rFonts w:asciiTheme="minorHAnsi" w:eastAsia="Calibri" w:hAnsiTheme="minorHAnsi" w:cstheme="minorHAnsi"/>
          <w:bCs/>
          <w:iCs/>
          <w:sz w:val="20"/>
          <w:szCs w:val="20"/>
          <w:lang w:eastAsia="x-none"/>
        </w:rPr>
      </w:pPr>
      <w:r w:rsidRPr="00FD25BA">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4E7FB686" w14:textId="77777777" w:rsidR="00FA6F2B" w:rsidRPr="00FD25BA" w:rsidRDefault="00FA6F2B" w:rsidP="00FA6F2B">
      <w:pPr>
        <w:pStyle w:val="Nagwek2"/>
        <w:spacing w:line="360" w:lineRule="auto"/>
        <w:rPr>
          <w:rFonts w:asciiTheme="minorHAnsi" w:hAnsiTheme="minorHAnsi" w:cstheme="minorHAnsi"/>
          <w:color w:val="auto"/>
          <w:sz w:val="20"/>
          <w:szCs w:val="20"/>
        </w:rPr>
      </w:pPr>
      <w:bookmarkStart w:id="56" w:name="_Hlk37866756"/>
      <w:r w:rsidRPr="00FD25BA">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FD25BA">
        <w:rPr>
          <w:rFonts w:asciiTheme="minorHAnsi" w:hAnsiTheme="minorHAnsi" w:cstheme="minorHAnsi"/>
          <w:b/>
          <w:bCs w:val="0"/>
          <w:i/>
          <w:iCs w:val="0"/>
          <w:color w:val="auto"/>
          <w:sz w:val="20"/>
          <w:szCs w:val="20"/>
        </w:rPr>
        <w:t>Wycofaj ofertę</w:t>
      </w:r>
      <w:r w:rsidRPr="00FD25BA">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FD25BA">
        <w:rPr>
          <w:rFonts w:asciiTheme="minorHAnsi" w:hAnsiTheme="minorHAnsi" w:cstheme="minorHAnsi"/>
          <w:b/>
          <w:bCs w:val="0"/>
          <w:i/>
          <w:iCs w:val="0"/>
          <w:color w:val="auto"/>
          <w:sz w:val="20"/>
          <w:szCs w:val="20"/>
        </w:rPr>
        <w:t>Usuń zaznaczone</w:t>
      </w:r>
      <w:r w:rsidRPr="00FD25BA">
        <w:rPr>
          <w:rFonts w:asciiTheme="minorHAnsi" w:hAnsiTheme="minorHAnsi" w:cstheme="minorHAnsi"/>
          <w:color w:val="auto"/>
          <w:sz w:val="20"/>
          <w:szCs w:val="20"/>
          <w:lang w:val="pl-PL"/>
        </w:rPr>
        <w:t>.</w:t>
      </w:r>
    </w:p>
    <w:p w14:paraId="148A1909" w14:textId="77777777" w:rsidR="00FA6F2B" w:rsidRPr="00FD25BA" w:rsidRDefault="00FA6F2B" w:rsidP="00FA6F2B">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Szczegółowa instrukcja korzystania z Platformy znajduje się na stronie internetowej </w:t>
      </w:r>
      <w:hyperlink r:id="rId10" w:history="1">
        <w:r w:rsidRPr="00FD25BA">
          <w:rPr>
            <w:rFonts w:asciiTheme="minorHAnsi" w:eastAsia="Calibri" w:hAnsiTheme="minorHAnsi" w:cstheme="minorHAnsi"/>
            <w:color w:val="0070C0"/>
            <w:sz w:val="20"/>
            <w:szCs w:val="20"/>
            <w:lang w:eastAsia="en-US"/>
          </w:rPr>
          <w:t>https://e-ProPublico.pl/</w:t>
        </w:r>
      </w:hyperlink>
      <w:r w:rsidRPr="00FD25BA">
        <w:rPr>
          <w:rFonts w:asciiTheme="minorHAnsi" w:hAnsiTheme="minorHAnsi" w:cstheme="minorHAnsi"/>
          <w:sz w:val="20"/>
          <w:szCs w:val="20"/>
        </w:rPr>
        <w:t xml:space="preserve">, przycisk ” </w:t>
      </w:r>
      <w:r w:rsidRPr="00FD25BA">
        <w:rPr>
          <w:rFonts w:asciiTheme="minorHAnsi" w:hAnsiTheme="minorHAnsi" w:cstheme="minorHAnsi"/>
          <w:b/>
          <w:bCs w:val="0"/>
          <w:color w:val="0070C0"/>
          <w:sz w:val="20"/>
          <w:szCs w:val="20"/>
        </w:rPr>
        <w:t xml:space="preserve">Instrukcja Wykonawcy </w:t>
      </w:r>
      <w:r w:rsidRPr="00FD25BA">
        <w:rPr>
          <w:rStyle w:val="Odwoanieprzypisudolnego"/>
          <w:rFonts w:asciiTheme="minorHAnsi" w:hAnsiTheme="minorHAnsi" w:cstheme="minorHAnsi"/>
          <w:b/>
          <w:bCs w:val="0"/>
          <w:color w:val="0070C0"/>
          <w:sz w:val="20"/>
          <w:szCs w:val="20"/>
        </w:rPr>
        <w:footnoteReference w:id="1"/>
      </w:r>
      <w:r w:rsidRPr="00FD25BA">
        <w:rPr>
          <w:rFonts w:asciiTheme="minorHAnsi" w:hAnsiTheme="minorHAnsi" w:cstheme="minorHAnsi"/>
          <w:b/>
          <w:bCs w:val="0"/>
          <w:color w:val="0070C0"/>
          <w:sz w:val="20"/>
          <w:szCs w:val="20"/>
        </w:rPr>
        <w:t xml:space="preserve"> </w:t>
      </w:r>
      <w:r w:rsidRPr="00FD25BA">
        <w:rPr>
          <w:rFonts w:asciiTheme="minorHAnsi" w:hAnsiTheme="minorHAnsi" w:cstheme="minorHAnsi"/>
          <w:sz w:val="20"/>
          <w:szCs w:val="20"/>
        </w:rPr>
        <w:t>”</w:t>
      </w:r>
      <w:r w:rsidRPr="00FD25BA">
        <w:rPr>
          <w:rFonts w:asciiTheme="minorHAnsi" w:hAnsiTheme="minorHAnsi" w:cstheme="minorHAnsi"/>
          <w:sz w:val="20"/>
          <w:szCs w:val="20"/>
          <w:lang w:val="pl-PL"/>
        </w:rPr>
        <w:t>.</w:t>
      </w:r>
    </w:p>
    <w:bookmarkEnd w:id="56"/>
    <w:p w14:paraId="10EF31DC" w14:textId="77777777" w:rsidR="001D55E2" w:rsidRPr="00FD25BA" w:rsidRDefault="00FA6F2B" w:rsidP="00FA6F2B">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 nie przewiduje zwrotu kosztów udziału w postępowaniu. Wykonawca ponosi wszelkie koszty związane z przygotowaniem i złożeniem oferty</w:t>
      </w:r>
      <w:r w:rsidR="001D55E2" w:rsidRPr="00FD25BA">
        <w:rPr>
          <w:rFonts w:asciiTheme="minorHAnsi" w:hAnsiTheme="minorHAnsi" w:cstheme="minorHAnsi"/>
          <w:sz w:val="20"/>
          <w:szCs w:val="20"/>
          <w:lang w:val="pl-PL"/>
        </w:rPr>
        <w:t>.</w:t>
      </w:r>
    </w:p>
    <w:p w14:paraId="43587241" w14:textId="77777777" w:rsidR="001D55E2" w:rsidRPr="00FD25BA" w:rsidRDefault="001D55E2" w:rsidP="004D0AAF">
      <w:pPr>
        <w:pStyle w:val="Nagwek1"/>
        <w:spacing w:line="360" w:lineRule="auto"/>
        <w:rPr>
          <w:rFonts w:asciiTheme="minorHAnsi" w:hAnsiTheme="minorHAnsi" w:cstheme="minorHAnsi"/>
          <w:sz w:val="20"/>
          <w:szCs w:val="20"/>
        </w:rPr>
      </w:pPr>
      <w:bookmarkStart w:id="57" w:name="_Toc258314253"/>
      <w:r w:rsidRPr="00FD25BA">
        <w:rPr>
          <w:rFonts w:asciiTheme="minorHAnsi" w:hAnsiTheme="minorHAnsi" w:cstheme="minorHAnsi"/>
          <w:sz w:val="20"/>
          <w:szCs w:val="20"/>
        </w:rPr>
        <w:t>Miejsce oraz termin składania i otwarcia ofert</w:t>
      </w:r>
      <w:bookmarkEnd w:id="57"/>
    </w:p>
    <w:p w14:paraId="3323FD55" w14:textId="75388E47" w:rsidR="001D55E2" w:rsidRPr="00FD25BA" w:rsidRDefault="001D55E2" w:rsidP="004D0AAF">
      <w:pPr>
        <w:pStyle w:val="Nagwek2"/>
        <w:numPr>
          <w:ilvl w:val="0"/>
          <w:numId w:val="0"/>
        </w:numPr>
        <w:spacing w:line="360" w:lineRule="auto"/>
        <w:ind w:left="431"/>
        <w:rPr>
          <w:rFonts w:asciiTheme="minorHAnsi" w:hAnsiTheme="minorHAnsi" w:cstheme="minorHAnsi"/>
          <w:sz w:val="20"/>
          <w:szCs w:val="20"/>
        </w:rPr>
      </w:pPr>
      <w:bookmarkStart w:id="58" w:name="_Hlk37940485"/>
      <w:bookmarkStart w:id="59" w:name="_Hlk37857777"/>
      <w:r w:rsidRPr="00FD25BA">
        <w:rPr>
          <w:rFonts w:asciiTheme="minorHAnsi" w:hAnsiTheme="minorHAnsi" w:cstheme="minorHAnsi"/>
          <w:sz w:val="20"/>
          <w:szCs w:val="20"/>
        </w:rPr>
        <w:t>Ofertę</w:t>
      </w:r>
      <w:r w:rsidRPr="00FD25BA">
        <w:rPr>
          <w:rFonts w:asciiTheme="minorHAnsi" w:hAnsiTheme="minorHAnsi" w:cstheme="minorHAnsi"/>
          <w:sz w:val="20"/>
          <w:szCs w:val="20"/>
          <w:lang w:val="pl-PL"/>
        </w:rPr>
        <w:t>, wraz z załącznikami, należy złożyć za pośrednictwem Platformy w terminie do dnia</w:t>
      </w:r>
      <w:r w:rsidRPr="00FD25BA">
        <w:rPr>
          <w:rFonts w:asciiTheme="minorHAnsi" w:hAnsiTheme="minorHAnsi" w:cstheme="minorHAnsi"/>
          <w:sz w:val="20"/>
          <w:szCs w:val="20"/>
        </w:rPr>
        <w:t xml:space="preserve"> </w:t>
      </w:r>
      <w:r w:rsidR="00A40553" w:rsidRPr="00FD25BA">
        <w:rPr>
          <w:rFonts w:asciiTheme="minorHAnsi" w:hAnsiTheme="minorHAnsi" w:cstheme="minorHAnsi"/>
          <w:b/>
          <w:sz w:val="20"/>
          <w:szCs w:val="20"/>
        </w:rPr>
        <w:t>2026-08-27</w:t>
      </w:r>
      <w:r w:rsidRPr="00FD25BA">
        <w:rPr>
          <w:rFonts w:asciiTheme="minorHAnsi" w:hAnsiTheme="minorHAnsi" w:cstheme="minorHAnsi"/>
          <w:sz w:val="20"/>
          <w:szCs w:val="20"/>
        </w:rPr>
        <w:t xml:space="preserve"> do godz. </w:t>
      </w:r>
      <w:bookmarkEnd w:id="58"/>
      <w:bookmarkEnd w:id="59"/>
      <w:r w:rsidR="00A40553" w:rsidRPr="00FD25BA">
        <w:rPr>
          <w:rFonts w:asciiTheme="minorHAnsi" w:hAnsiTheme="minorHAnsi" w:cstheme="minorHAnsi"/>
          <w:b/>
          <w:sz w:val="20"/>
          <w:szCs w:val="20"/>
        </w:rPr>
        <w:t>10:00</w:t>
      </w:r>
      <w:r w:rsidRPr="00FD25BA">
        <w:rPr>
          <w:rFonts w:asciiTheme="minorHAnsi" w:hAnsiTheme="minorHAnsi" w:cstheme="minorHAnsi"/>
          <w:sz w:val="20"/>
          <w:szCs w:val="20"/>
        </w:rPr>
        <w:t>.</w:t>
      </w:r>
    </w:p>
    <w:p w14:paraId="06BA77EE" w14:textId="77777777" w:rsidR="001D55E2" w:rsidRPr="00FD25BA" w:rsidRDefault="001D55E2" w:rsidP="004D0AAF">
      <w:pPr>
        <w:pStyle w:val="Nagwek1"/>
        <w:spacing w:line="360" w:lineRule="auto"/>
        <w:rPr>
          <w:rFonts w:asciiTheme="minorHAnsi" w:hAnsiTheme="minorHAnsi" w:cstheme="minorHAnsi"/>
          <w:sz w:val="20"/>
          <w:szCs w:val="20"/>
          <w:lang w:val="pl-PL"/>
        </w:rPr>
      </w:pPr>
      <w:bookmarkStart w:id="60" w:name="_Toc258314254"/>
      <w:r w:rsidRPr="00FD25BA">
        <w:rPr>
          <w:rFonts w:asciiTheme="minorHAnsi" w:hAnsiTheme="minorHAnsi" w:cstheme="minorHAnsi"/>
          <w:sz w:val="20"/>
          <w:szCs w:val="20"/>
          <w:lang w:val="pl-PL"/>
        </w:rPr>
        <w:t>termin otwarcia ofert</w:t>
      </w:r>
    </w:p>
    <w:p w14:paraId="3A9794F7" w14:textId="07A6A65E" w:rsidR="001D55E2" w:rsidRPr="00FD25BA" w:rsidRDefault="001D55E2" w:rsidP="004D0AAF">
      <w:pPr>
        <w:pStyle w:val="Nagwek2"/>
        <w:spacing w:line="360" w:lineRule="auto"/>
        <w:rPr>
          <w:rFonts w:asciiTheme="minorHAnsi" w:hAnsiTheme="minorHAnsi" w:cstheme="minorHAnsi"/>
          <w:sz w:val="20"/>
          <w:szCs w:val="20"/>
          <w:lang w:val="pl-PL"/>
        </w:rPr>
      </w:pPr>
      <w:r w:rsidRPr="00FD25BA">
        <w:rPr>
          <w:rFonts w:asciiTheme="minorHAnsi" w:hAnsiTheme="minorHAnsi" w:cstheme="minorHAnsi"/>
          <w:sz w:val="20"/>
          <w:szCs w:val="20"/>
          <w:lang w:val="pl-PL"/>
        </w:rPr>
        <w:t xml:space="preserve">Otwarcie </w:t>
      </w:r>
      <w:r w:rsidRPr="00FD25BA">
        <w:rPr>
          <w:rFonts w:asciiTheme="minorHAnsi" w:hAnsiTheme="minorHAnsi" w:cstheme="minorHAnsi"/>
          <w:sz w:val="20"/>
          <w:szCs w:val="20"/>
        </w:rPr>
        <w:t xml:space="preserve">ofert nastąpi w dniu: </w:t>
      </w:r>
      <w:r w:rsidR="00A40553" w:rsidRPr="00FD25BA">
        <w:rPr>
          <w:rFonts w:asciiTheme="minorHAnsi" w:hAnsiTheme="minorHAnsi" w:cstheme="minorHAnsi"/>
          <w:b/>
          <w:sz w:val="20"/>
          <w:szCs w:val="20"/>
        </w:rPr>
        <w:t>2026-08-27</w:t>
      </w:r>
      <w:r w:rsidRPr="00FD25BA">
        <w:rPr>
          <w:rFonts w:asciiTheme="minorHAnsi" w:hAnsiTheme="minorHAnsi" w:cstheme="minorHAnsi"/>
          <w:sz w:val="20"/>
          <w:szCs w:val="20"/>
        </w:rPr>
        <w:t xml:space="preserve"> o godz. </w:t>
      </w:r>
      <w:r w:rsidR="00A40553" w:rsidRPr="00FD25BA">
        <w:rPr>
          <w:rFonts w:asciiTheme="minorHAnsi" w:hAnsiTheme="minorHAnsi" w:cstheme="minorHAnsi"/>
          <w:b/>
          <w:sz w:val="20"/>
          <w:szCs w:val="20"/>
        </w:rPr>
        <w:t>10:05</w:t>
      </w:r>
      <w:r w:rsidRPr="00FD25BA">
        <w:rPr>
          <w:rFonts w:asciiTheme="minorHAnsi" w:hAnsiTheme="minorHAnsi" w:cstheme="minorHAnsi"/>
          <w:sz w:val="20"/>
          <w:szCs w:val="20"/>
        </w:rPr>
        <w:t xml:space="preserve">, </w:t>
      </w:r>
      <w:r w:rsidR="00A67C0F" w:rsidRPr="00FD25BA">
        <w:rPr>
          <w:rFonts w:asciiTheme="minorHAnsi" w:hAnsiTheme="minorHAnsi" w:cstheme="minorHAnsi"/>
          <w:sz w:val="20"/>
          <w:szCs w:val="20"/>
        </w:rPr>
        <w:t>za pośrednictwem Platformy, poprzez ich odszyfrowanie i otwarcie ofert</w:t>
      </w:r>
      <w:r w:rsidRPr="00FD25BA">
        <w:rPr>
          <w:rFonts w:asciiTheme="minorHAnsi" w:hAnsiTheme="minorHAnsi" w:cstheme="minorHAnsi"/>
          <w:sz w:val="20"/>
          <w:szCs w:val="20"/>
          <w:lang w:val="pl-PL"/>
        </w:rPr>
        <w:t>.</w:t>
      </w:r>
    </w:p>
    <w:p w14:paraId="643AA7B6" w14:textId="77777777" w:rsidR="00A67C0F" w:rsidRPr="00FD25BA" w:rsidRDefault="00A67C0F" w:rsidP="004D0AAF">
      <w:pPr>
        <w:pStyle w:val="Nagwek2"/>
        <w:spacing w:line="360" w:lineRule="auto"/>
        <w:rPr>
          <w:rFonts w:asciiTheme="minorHAnsi" w:hAnsiTheme="minorHAnsi" w:cstheme="minorHAnsi"/>
          <w:sz w:val="20"/>
          <w:szCs w:val="20"/>
          <w:lang w:val="pl-PL"/>
        </w:rPr>
      </w:pPr>
      <w:r w:rsidRPr="00FD25BA">
        <w:rPr>
          <w:rFonts w:asciiTheme="minorHAnsi" w:hAnsiTheme="minorHAnsi" w:cstheme="minorHAnsi"/>
          <w:sz w:val="20"/>
          <w:szCs w:val="20"/>
        </w:rPr>
        <w:t>W przypadku awarii Platformy, która spowoduje brak możliwości otwarcia ofert w terminie określonym przez Zamawiającego, otwarcie ofert nastąpi niezwłocznie po usunięciu awarii.</w:t>
      </w:r>
    </w:p>
    <w:p w14:paraId="3940E51B" w14:textId="77777777" w:rsidR="001D55E2" w:rsidRPr="00FD25BA" w:rsidRDefault="001D55E2" w:rsidP="004D0AAF">
      <w:pPr>
        <w:pStyle w:val="Nagwek2"/>
        <w:spacing w:line="360" w:lineRule="auto"/>
        <w:rPr>
          <w:rFonts w:asciiTheme="minorHAnsi" w:hAnsiTheme="minorHAnsi" w:cstheme="minorHAnsi"/>
          <w:sz w:val="20"/>
          <w:szCs w:val="20"/>
          <w:lang w:val="pl-PL"/>
        </w:rPr>
      </w:pPr>
      <w:r w:rsidRPr="00FD25BA">
        <w:rPr>
          <w:rFonts w:asciiTheme="minorHAnsi" w:hAnsiTheme="minorHAnsi" w:cstheme="minorHAnsi"/>
          <w:sz w:val="20"/>
          <w:szCs w:val="20"/>
          <w:lang w:val="pl-PL"/>
        </w:rPr>
        <w:t>Zamawiający, najpóźniej przed otwarciem ofert, udostępni na stronie</w:t>
      </w:r>
      <w:r w:rsidR="004C1BE4" w:rsidRPr="00FD25BA">
        <w:rPr>
          <w:rFonts w:asciiTheme="minorHAnsi" w:hAnsiTheme="minorHAnsi" w:cstheme="minorHAnsi"/>
          <w:sz w:val="20"/>
          <w:szCs w:val="20"/>
          <w:lang w:val="pl-PL"/>
        </w:rPr>
        <w:t xml:space="preserve"> internetowej</w:t>
      </w:r>
      <w:r w:rsidRPr="00FD25BA">
        <w:rPr>
          <w:rFonts w:asciiTheme="minorHAnsi" w:hAnsiTheme="minorHAnsi" w:cstheme="minorHAnsi"/>
          <w:sz w:val="20"/>
          <w:szCs w:val="20"/>
          <w:lang w:val="pl-PL"/>
        </w:rPr>
        <w:t xml:space="preserve"> prowadzonego postępowania informację o kwocie, jaką zamierza przeznaczyć na sfinansowanie zamówienia.</w:t>
      </w:r>
    </w:p>
    <w:p w14:paraId="09A21D8B" w14:textId="77777777" w:rsidR="001D55E2" w:rsidRPr="00FD25BA" w:rsidRDefault="001D55E2" w:rsidP="004D0AAF">
      <w:pPr>
        <w:pStyle w:val="Nagwek2"/>
        <w:spacing w:line="360" w:lineRule="auto"/>
        <w:rPr>
          <w:rFonts w:asciiTheme="minorHAnsi" w:hAnsiTheme="minorHAnsi" w:cstheme="minorHAnsi"/>
          <w:sz w:val="20"/>
          <w:szCs w:val="20"/>
          <w:lang w:val="pl-PL"/>
        </w:rPr>
      </w:pPr>
      <w:r w:rsidRPr="00FD25BA">
        <w:rPr>
          <w:rFonts w:asciiTheme="minorHAnsi" w:hAnsiTheme="minorHAnsi" w:cstheme="minorHAnsi"/>
          <w:sz w:val="20"/>
          <w:szCs w:val="20"/>
          <w:lang w:val="pl-PL"/>
        </w:rPr>
        <w:lastRenderedPageBreak/>
        <w:t>Niezwłocznie po otwarciu ofert, Zamawiający zamieści na stronie internetowej prowadzonego postępowania informacje o:</w:t>
      </w:r>
    </w:p>
    <w:p w14:paraId="2B542415" w14:textId="77777777" w:rsidR="001D55E2" w:rsidRPr="00FD25BA" w:rsidRDefault="001D55E2" w:rsidP="002026ED">
      <w:pPr>
        <w:pStyle w:val="Nagwek2"/>
        <w:numPr>
          <w:ilvl w:val="0"/>
          <w:numId w:val="19"/>
        </w:numPr>
        <w:spacing w:before="60" w:after="0" w:line="360" w:lineRule="auto"/>
        <w:ind w:left="1037" w:hanging="357"/>
        <w:rPr>
          <w:rFonts w:asciiTheme="minorHAnsi" w:hAnsiTheme="minorHAnsi" w:cstheme="minorHAnsi"/>
          <w:sz w:val="20"/>
          <w:szCs w:val="20"/>
          <w:lang w:val="pl-PL"/>
        </w:rPr>
      </w:pPr>
      <w:r w:rsidRPr="00FD25BA">
        <w:rPr>
          <w:rFonts w:asciiTheme="minorHAnsi" w:hAnsiTheme="minorHAnsi" w:cstheme="minorHAnsi"/>
          <w:sz w:val="20"/>
          <w:szCs w:val="20"/>
          <w:lang w:val="pl-PL"/>
        </w:rPr>
        <w:t>nazwach albo imionach i nazwiskach oraz siedzibach lub miejscach prowadzonej działalności gospodarczej bądź miejscach zamieszkania Wykonawców, których oferty zostały otwarte;</w:t>
      </w:r>
    </w:p>
    <w:p w14:paraId="55F8F126" w14:textId="77777777" w:rsidR="001D55E2" w:rsidRPr="00FD25BA" w:rsidRDefault="001D55E2" w:rsidP="002026ED">
      <w:pPr>
        <w:pStyle w:val="Nagwek2"/>
        <w:numPr>
          <w:ilvl w:val="0"/>
          <w:numId w:val="19"/>
        </w:numPr>
        <w:spacing w:before="60" w:after="0" w:line="360" w:lineRule="auto"/>
        <w:ind w:left="1037" w:hanging="357"/>
        <w:rPr>
          <w:rFonts w:asciiTheme="minorHAnsi" w:hAnsiTheme="minorHAnsi" w:cstheme="minorHAnsi"/>
          <w:sz w:val="20"/>
          <w:szCs w:val="20"/>
          <w:lang w:val="pl-PL"/>
        </w:rPr>
      </w:pPr>
      <w:r w:rsidRPr="00FD25BA">
        <w:rPr>
          <w:rFonts w:asciiTheme="minorHAnsi" w:hAnsiTheme="minorHAnsi" w:cstheme="minorHAnsi"/>
          <w:sz w:val="20"/>
          <w:szCs w:val="20"/>
          <w:lang w:val="pl-PL"/>
        </w:rPr>
        <w:t>cenach lub kosztach zawartych w ofertach.</w:t>
      </w:r>
    </w:p>
    <w:p w14:paraId="4A482F7F"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t>Opis sposobu obliczenia ceny</w:t>
      </w:r>
      <w:bookmarkEnd w:id="60"/>
    </w:p>
    <w:p w14:paraId="4E52FC2B" w14:textId="77777777" w:rsidR="001D55E2" w:rsidRPr="00FD25BA" w:rsidRDefault="001D55E2" w:rsidP="004D0AAF">
      <w:pPr>
        <w:pStyle w:val="Nagwek2"/>
        <w:spacing w:line="360" w:lineRule="auto"/>
        <w:rPr>
          <w:rFonts w:asciiTheme="minorHAnsi" w:hAnsiTheme="minorHAnsi" w:cstheme="minorHAnsi"/>
          <w:color w:val="auto"/>
          <w:sz w:val="20"/>
          <w:szCs w:val="20"/>
        </w:rPr>
      </w:pPr>
      <w:r w:rsidRPr="00FD25BA">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60A0E013" w14:textId="77777777" w:rsidR="001D55E2" w:rsidRPr="00FD25BA" w:rsidRDefault="001D55E2" w:rsidP="004D0AAF">
      <w:pPr>
        <w:pStyle w:val="Nagwek2"/>
        <w:spacing w:line="360" w:lineRule="auto"/>
        <w:rPr>
          <w:rFonts w:asciiTheme="minorHAnsi" w:hAnsiTheme="minorHAnsi" w:cstheme="minorHAnsi"/>
          <w:color w:val="auto"/>
          <w:sz w:val="20"/>
          <w:szCs w:val="20"/>
        </w:rPr>
      </w:pPr>
      <w:r w:rsidRPr="00FD25BA">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6C12CAB"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Rozliczenia między Zamawiającym a Wykonawcą prowadzone będą w złotych polskich z dokładnością do dwóch miejsc po przecinku.</w:t>
      </w:r>
    </w:p>
    <w:p w14:paraId="0BDB67F4"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Wykonawca zobowiązany jest zastosować stawkę VAT zgodnie z obowiązującymi przepisami ustawy z 11 marca 2004 r. o  podatku od towarów i usług</w:t>
      </w:r>
      <w:r w:rsidR="00707A0C" w:rsidRPr="00FD25BA">
        <w:rPr>
          <w:rFonts w:asciiTheme="minorHAnsi" w:hAnsiTheme="minorHAnsi" w:cstheme="minorHAnsi"/>
          <w:sz w:val="20"/>
          <w:szCs w:val="20"/>
          <w:lang w:val="pl-PL"/>
        </w:rPr>
        <w:t xml:space="preserve"> (</w:t>
      </w:r>
      <w:proofErr w:type="spellStart"/>
      <w:r w:rsidR="00FD4A08" w:rsidRPr="00FD25BA">
        <w:rPr>
          <w:rFonts w:asciiTheme="minorHAnsi" w:hAnsiTheme="minorHAnsi" w:cstheme="minorHAnsi"/>
          <w:sz w:val="20"/>
          <w:szCs w:val="20"/>
          <w:lang w:val="pl-PL"/>
        </w:rPr>
        <w:t>t.j</w:t>
      </w:r>
      <w:proofErr w:type="spellEnd"/>
      <w:r w:rsidR="00FD4A08" w:rsidRPr="00FD25BA">
        <w:rPr>
          <w:rFonts w:asciiTheme="minorHAnsi" w:hAnsiTheme="minorHAnsi" w:cstheme="minorHAnsi"/>
          <w:sz w:val="20"/>
          <w:szCs w:val="20"/>
          <w:lang w:val="pl-PL"/>
        </w:rPr>
        <w:t>. Dz. U. z 2025 r. poz. 775</w:t>
      </w:r>
      <w:r w:rsidR="00707A0C" w:rsidRPr="00FD25BA">
        <w:rPr>
          <w:rFonts w:asciiTheme="minorHAnsi" w:hAnsiTheme="minorHAnsi" w:cstheme="minorHAnsi"/>
          <w:sz w:val="20"/>
          <w:szCs w:val="20"/>
          <w:lang w:val="pl-PL"/>
        </w:rPr>
        <w:t>)</w:t>
      </w:r>
      <w:r w:rsidRPr="00FD25BA">
        <w:rPr>
          <w:rFonts w:asciiTheme="minorHAnsi" w:hAnsiTheme="minorHAnsi" w:cstheme="minorHAnsi"/>
          <w:sz w:val="20"/>
          <w:szCs w:val="20"/>
          <w:lang w:val="pl-PL"/>
        </w:rPr>
        <w:t>.</w:t>
      </w:r>
    </w:p>
    <w:p w14:paraId="7B2FA838"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707A0C" w:rsidRPr="00FD25BA">
        <w:rPr>
          <w:rFonts w:asciiTheme="minorHAnsi" w:hAnsiTheme="minorHAnsi" w:cstheme="minorHAnsi"/>
          <w:sz w:val="20"/>
          <w:szCs w:val="20"/>
          <w:lang w:val="pl-PL"/>
        </w:rPr>
        <w:t xml:space="preserve"> (</w:t>
      </w:r>
      <w:proofErr w:type="spellStart"/>
      <w:r w:rsidR="00FD4A08" w:rsidRPr="00FD25BA">
        <w:rPr>
          <w:rFonts w:asciiTheme="minorHAnsi" w:hAnsiTheme="minorHAnsi" w:cstheme="minorHAnsi"/>
          <w:sz w:val="20"/>
          <w:szCs w:val="20"/>
          <w:lang w:val="pl-PL"/>
        </w:rPr>
        <w:t>t.j</w:t>
      </w:r>
      <w:proofErr w:type="spellEnd"/>
      <w:r w:rsidR="00FD4A08" w:rsidRPr="00FD25BA">
        <w:rPr>
          <w:rFonts w:asciiTheme="minorHAnsi" w:hAnsiTheme="minorHAnsi" w:cstheme="minorHAnsi"/>
          <w:sz w:val="20"/>
          <w:szCs w:val="20"/>
          <w:lang w:val="pl-PL"/>
        </w:rPr>
        <w:t>. Dz. U. z 2025 r. poz. 775</w:t>
      </w:r>
      <w:r w:rsidR="00707A0C" w:rsidRPr="00FD25BA">
        <w:rPr>
          <w:rFonts w:asciiTheme="minorHAnsi" w:hAnsiTheme="minorHAnsi" w:cstheme="minorHAnsi"/>
          <w:sz w:val="20"/>
          <w:szCs w:val="20"/>
          <w:lang w:val="pl-PL"/>
        </w:rPr>
        <w:t>)</w:t>
      </w:r>
      <w:r w:rsidRPr="00FD25BA">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6E556F77" w14:textId="77777777" w:rsidR="001D55E2" w:rsidRPr="00FD25BA" w:rsidRDefault="001D55E2" w:rsidP="004D0AAF">
      <w:pPr>
        <w:pStyle w:val="Nagwek2"/>
        <w:spacing w:line="360" w:lineRule="auto"/>
        <w:rPr>
          <w:rFonts w:asciiTheme="minorHAnsi" w:hAnsiTheme="minorHAnsi" w:cstheme="minorHAnsi"/>
          <w:sz w:val="20"/>
          <w:szCs w:val="20"/>
        </w:rPr>
      </w:pPr>
      <w:bookmarkStart w:id="61" w:name="_Hlk61113033"/>
      <w:r w:rsidRPr="00FD25BA">
        <w:rPr>
          <w:rFonts w:asciiTheme="minorHAnsi" w:hAnsiTheme="minorHAnsi" w:cstheme="minorHAnsi"/>
          <w:sz w:val="20"/>
          <w:szCs w:val="20"/>
          <w:lang w:val="pl-PL"/>
        </w:rPr>
        <w:t>Wykonawca</w:t>
      </w:r>
      <w:bookmarkEnd w:id="61"/>
      <w:r w:rsidRPr="00FD25BA">
        <w:rPr>
          <w:rFonts w:asciiTheme="minorHAnsi" w:hAnsiTheme="minorHAnsi" w:cstheme="minorHAnsi"/>
          <w:sz w:val="20"/>
          <w:szCs w:val="20"/>
          <w:lang w:val="pl-PL"/>
        </w:rPr>
        <w:t xml:space="preserve"> składając ofertę zobowiązany jest:</w:t>
      </w:r>
    </w:p>
    <w:p w14:paraId="5EA223A3" w14:textId="77777777" w:rsidR="001D55E2" w:rsidRPr="00FD25BA" w:rsidRDefault="001D55E2" w:rsidP="002026ED">
      <w:pPr>
        <w:pStyle w:val="Nagwek2"/>
        <w:numPr>
          <w:ilvl w:val="0"/>
          <w:numId w:val="20"/>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poinformować Zamawiającego, że wybór jego oferty będzie prowadził do powstania u Zamawiającego obowiązku podatkowego;</w:t>
      </w:r>
    </w:p>
    <w:p w14:paraId="0D3E045A" w14:textId="77777777" w:rsidR="001D55E2" w:rsidRPr="00FD25BA" w:rsidRDefault="001D55E2" w:rsidP="002026ED">
      <w:pPr>
        <w:pStyle w:val="Nagwek2"/>
        <w:numPr>
          <w:ilvl w:val="0"/>
          <w:numId w:val="20"/>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wskazać nazwę (rodzaj) towaru lub usługi, których dostawa lub świadczenie będą prowadziły do powstania obowiązku podatkowego;</w:t>
      </w:r>
    </w:p>
    <w:p w14:paraId="1F39A5E6" w14:textId="77777777" w:rsidR="001D55E2" w:rsidRPr="00FD25BA" w:rsidRDefault="001D55E2" w:rsidP="002026ED">
      <w:pPr>
        <w:pStyle w:val="Nagwek2"/>
        <w:numPr>
          <w:ilvl w:val="0"/>
          <w:numId w:val="20"/>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wskazać wartości towaru lub usługi objętego obowiązkiem podatkowym Zamawiającego, bez kwoty podatku;</w:t>
      </w:r>
    </w:p>
    <w:p w14:paraId="019E1AB0" w14:textId="77777777" w:rsidR="001D55E2" w:rsidRPr="00FD25BA" w:rsidRDefault="001D55E2" w:rsidP="002026ED">
      <w:pPr>
        <w:pStyle w:val="Nagwek2"/>
        <w:numPr>
          <w:ilvl w:val="0"/>
          <w:numId w:val="20"/>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wskazać stawkę podatku od towarów i usług, która zgodnie z wiedzą Wykonawcy, będzie miała zastosowanie.</w:t>
      </w:r>
    </w:p>
    <w:p w14:paraId="297272E8" w14:textId="77777777" w:rsidR="001D55E2" w:rsidRPr="00FD25BA" w:rsidRDefault="001D55E2" w:rsidP="004D0AAF">
      <w:pPr>
        <w:pStyle w:val="Nagwek1"/>
        <w:spacing w:line="360" w:lineRule="auto"/>
        <w:rPr>
          <w:rFonts w:asciiTheme="minorHAnsi" w:hAnsiTheme="minorHAnsi" w:cstheme="minorHAnsi"/>
          <w:sz w:val="20"/>
          <w:szCs w:val="20"/>
        </w:rPr>
      </w:pPr>
      <w:bookmarkStart w:id="62" w:name="_Toc258314255"/>
      <w:r w:rsidRPr="00FD25BA">
        <w:rPr>
          <w:rFonts w:asciiTheme="minorHAnsi" w:hAnsiTheme="minorHAnsi" w:cstheme="minorHAnsi"/>
          <w:sz w:val="20"/>
          <w:szCs w:val="20"/>
        </w:rPr>
        <w:t>Opis kryteriów</w:t>
      </w:r>
      <w:r w:rsidRPr="00FD25BA">
        <w:rPr>
          <w:rFonts w:asciiTheme="minorHAnsi" w:hAnsiTheme="minorHAnsi" w:cstheme="minorHAnsi"/>
          <w:sz w:val="20"/>
          <w:szCs w:val="20"/>
          <w:lang w:val="pl-PL"/>
        </w:rPr>
        <w:t xml:space="preserve"> oceny ofert,</w:t>
      </w:r>
      <w:r w:rsidRPr="00FD25BA">
        <w:rPr>
          <w:rFonts w:asciiTheme="minorHAnsi" w:hAnsiTheme="minorHAnsi" w:cstheme="minorHAnsi"/>
          <w:sz w:val="20"/>
          <w:szCs w:val="20"/>
        </w:rPr>
        <w:t xml:space="preserve"> wraz z podaniem </w:t>
      </w:r>
      <w:r w:rsidRPr="00FD25BA">
        <w:rPr>
          <w:rFonts w:asciiTheme="minorHAnsi" w:hAnsiTheme="minorHAnsi" w:cstheme="minorHAnsi"/>
          <w:sz w:val="20"/>
          <w:szCs w:val="20"/>
          <w:lang w:val="pl-PL"/>
        </w:rPr>
        <w:t>wag</w:t>
      </w:r>
      <w:r w:rsidRPr="00FD25BA">
        <w:rPr>
          <w:rFonts w:asciiTheme="minorHAnsi" w:hAnsiTheme="minorHAnsi" w:cstheme="minorHAnsi"/>
          <w:sz w:val="20"/>
          <w:szCs w:val="20"/>
        </w:rPr>
        <w:t xml:space="preserve"> tych kryteriów i sposobu oceny ofert</w:t>
      </w:r>
      <w:bookmarkEnd w:id="62"/>
    </w:p>
    <w:p w14:paraId="26AF0520"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Przy dokonywaniu wyboru najkorzystniejszej oferty Zamawiający stosować będzie niżej podane kryteria:</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812"/>
        <w:gridCol w:w="3260"/>
      </w:tblGrid>
      <w:tr w:rsidR="001D55E2" w:rsidRPr="00FD25BA" w14:paraId="4DFED955" w14:textId="77777777" w:rsidTr="00B971B0">
        <w:tc>
          <w:tcPr>
            <w:tcW w:w="851" w:type="dxa"/>
            <w:shd w:val="clear" w:color="auto" w:fill="F2F2F2"/>
          </w:tcPr>
          <w:p w14:paraId="23646F9C" w14:textId="77777777" w:rsidR="001D55E2" w:rsidRPr="00FD25BA" w:rsidRDefault="001D55E2" w:rsidP="004D0AAF">
            <w:pPr>
              <w:spacing w:before="60" w:after="120" w:line="360" w:lineRule="auto"/>
              <w:jc w:val="center"/>
              <w:rPr>
                <w:rFonts w:asciiTheme="minorHAnsi" w:hAnsiTheme="minorHAnsi" w:cstheme="minorHAnsi"/>
                <w:b/>
                <w:sz w:val="20"/>
                <w:szCs w:val="20"/>
              </w:rPr>
            </w:pPr>
            <w:r w:rsidRPr="00FD25BA">
              <w:rPr>
                <w:rFonts w:asciiTheme="minorHAnsi" w:hAnsiTheme="minorHAnsi" w:cstheme="minorHAnsi"/>
                <w:b/>
                <w:sz w:val="20"/>
                <w:szCs w:val="20"/>
              </w:rPr>
              <w:lastRenderedPageBreak/>
              <w:t>Nr</w:t>
            </w:r>
          </w:p>
        </w:tc>
        <w:tc>
          <w:tcPr>
            <w:tcW w:w="5812" w:type="dxa"/>
            <w:shd w:val="clear" w:color="auto" w:fill="F2F2F2"/>
          </w:tcPr>
          <w:p w14:paraId="5F1A80BC" w14:textId="77777777" w:rsidR="001D55E2" w:rsidRPr="00FD25BA" w:rsidRDefault="001D55E2" w:rsidP="004D0AA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b/>
                <w:sz w:val="20"/>
                <w:szCs w:val="20"/>
              </w:rPr>
              <w:t xml:space="preserve">Nazwa kryterium </w:t>
            </w:r>
          </w:p>
        </w:tc>
        <w:tc>
          <w:tcPr>
            <w:tcW w:w="3260" w:type="dxa"/>
            <w:shd w:val="clear" w:color="auto" w:fill="F2F2F2"/>
          </w:tcPr>
          <w:p w14:paraId="16C99251" w14:textId="77777777" w:rsidR="001D55E2" w:rsidRPr="00FD25BA" w:rsidRDefault="001D55E2" w:rsidP="004D0AA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b/>
                <w:sz w:val="20"/>
                <w:szCs w:val="20"/>
              </w:rPr>
              <w:t>Waga</w:t>
            </w:r>
          </w:p>
        </w:tc>
      </w:tr>
      <w:tr w:rsidR="00A40553" w:rsidRPr="00FD25BA" w14:paraId="0A6EA923" w14:textId="77777777" w:rsidTr="00B971B0">
        <w:tc>
          <w:tcPr>
            <w:tcW w:w="851" w:type="dxa"/>
          </w:tcPr>
          <w:p w14:paraId="4947EC52" w14:textId="5729B450" w:rsidR="00A40553" w:rsidRPr="00FD25BA" w:rsidRDefault="00A40553" w:rsidP="00D3024F">
            <w:pPr>
              <w:spacing w:before="6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1</w:t>
            </w:r>
          </w:p>
        </w:tc>
        <w:tc>
          <w:tcPr>
            <w:tcW w:w="5812" w:type="dxa"/>
          </w:tcPr>
          <w:p w14:paraId="6741EC10" w14:textId="2A1130C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Cena</w:t>
            </w:r>
          </w:p>
        </w:tc>
        <w:tc>
          <w:tcPr>
            <w:tcW w:w="3260" w:type="dxa"/>
          </w:tcPr>
          <w:p w14:paraId="670A1FB1" w14:textId="572B9478"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60 %</w:t>
            </w:r>
          </w:p>
        </w:tc>
      </w:tr>
      <w:tr w:rsidR="00A40553" w:rsidRPr="00FD25BA" w14:paraId="6973BBC3" w14:textId="77777777" w:rsidTr="00B971B0">
        <w:tc>
          <w:tcPr>
            <w:tcW w:w="851" w:type="dxa"/>
          </w:tcPr>
          <w:p w14:paraId="3DEBB468" w14:textId="7D51905D" w:rsidR="00A40553" w:rsidRPr="00FD25BA" w:rsidRDefault="00A40553" w:rsidP="00D3024F">
            <w:pPr>
              <w:spacing w:before="6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2</w:t>
            </w:r>
          </w:p>
        </w:tc>
        <w:tc>
          <w:tcPr>
            <w:tcW w:w="5812" w:type="dxa"/>
          </w:tcPr>
          <w:p w14:paraId="1674DA71" w14:textId="7E2ED17B"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Termin realizacji wywozu odpadów poza harmonogramem</w:t>
            </w:r>
          </w:p>
        </w:tc>
        <w:tc>
          <w:tcPr>
            <w:tcW w:w="3260" w:type="dxa"/>
          </w:tcPr>
          <w:p w14:paraId="1BECE0AB" w14:textId="31928A13"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10 %</w:t>
            </w:r>
          </w:p>
        </w:tc>
      </w:tr>
      <w:tr w:rsidR="00A40553" w:rsidRPr="00FD25BA" w14:paraId="180ABD5C" w14:textId="77777777" w:rsidTr="00B971B0">
        <w:tc>
          <w:tcPr>
            <w:tcW w:w="851" w:type="dxa"/>
          </w:tcPr>
          <w:p w14:paraId="5DC7BAE4" w14:textId="34EB462F" w:rsidR="00A40553" w:rsidRPr="00FD25BA" w:rsidRDefault="00A40553" w:rsidP="00D3024F">
            <w:pPr>
              <w:spacing w:before="6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3</w:t>
            </w:r>
          </w:p>
        </w:tc>
        <w:tc>
          <w:tcPr>
            <w:tcW w:w="5812" w:type="dxa"/>
          </w:tcPr>
          <w:p w14:paraId="52599B50" w14:textId="5ADE1864"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Aspekty środowiskowe</w:t>
            </w:r>
          </w:p>
        </w:tc>
        <w:tc>
          <w:tcPr>
            <w:tcW w:w="3260" w:type="dxa"/>
          </w:tcPr>
          <w:p w14:paraId="52A827C6" w14:textId="4FC1C5A2"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20 %</w:t>
            </w:r>
          </w:p>
        </w:tc>
      </w:tr>
      <w:tr w:rsidR="00A40553" w:rsidRPr="00FD25BA" w14:paraId="2B8AE098" w14:textId="77777777" w:rsidTr="00B971B0">
        <w:tc>
          <w:tcPr>
            <w:tcW w:w="851" w:type="dxa"/>
          </w:tcPr>
          <w:p w14:paraId="57C7CB04" w14:textId="160BC83F" w:rsidR="00A40553" w:rsidRPr="00FD25BA" w:rsidRDefault="00A40553" w:rsidP="00D3024F">
            <w:pPr>
              <w:spacing w:before="60" w:after="120" w:line="360" w:lineRule="auto"/>
              <w:jc w:val="center"/>
              <w:rPr>
                <w:rFonts w:asciiTheme="minorHAnsi" w:hAnsiTheme="minorHAnsi" w:cstheme="minorHAnsi"/>
                <w:sz w:val="20"/>
                <w:szCs w:val="20"/>
              </w:rPr>
            </w:pPr>
            <w:r w:rsidRPr="00FD25BA">
              <w:rPr>
                <w:rFonts w:asciiTheme="minorHAnsi" w:hAnsiTheme="minorHAnsi" w:cstheme="minorHAnsi"/>
                <w:sz w:val="20"/>
                <w:szCs w:val="20"/>
              </w:rPr>
              <w:t>4</w:t>
            </w:r>
          </w:p>
        </w:tc>
        <w:tc>
          <w:tcPr>
            <w:tcW w:w="5812" w:type="dxa"/>
          </w:tcPr>
          <w:p w14:paraId="26C43943" w14:textId="7959AFEE"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Emisje zanieczyszczeń: tlenków azotu, cząstek stałych oraz węglowodorów</w:t>
            </w:r>
          </w:p>
        </w:tc>
        <w:tc>
          <w:tcPr>
            <w:tcW w:w="3260" w:type="dxa"/>
          </w:tcPr>
          <w:p w14:paraId="50D58CE4" w14:textId="44B028DE"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10 %</w:t>
            </w:r>
          </w:p>
        </w:tc>
      </w:tr>
    </w:tbl>
    <w:p w14:paraId="33256950"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Punkty przyznawane za podane kryteria będą liczone według następujących wzorów: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7775"/>
      </w:tblGrid>
      <w:tr w:rsidR="001D55E2" w:rsidRPr="00FD25BA" w14:paraId="0407DE04" w14:textId="77777777" w:rsidTr="00B971B0">
        <w:tc>
          <w:tcPr>
            <w:tcW w:w="1560" w:type="dxa"/>
            <w:shd w:val="clear" w:color="auto" w:fill="F2F2F2"/>
          </w:tcPr>
          <w:p w14:paraId="3D45DF48" w14:textId="77777777" w:rsidR="001D55E2" w:rsidRPr="00FD25BA" w:rsidRDefault="001D55E2" w:rsidP="00B971B0">
            <w:pPr>
              <w:spacing w:before="60" w:after="120" w:line="360" w:lineRule="auto"/>
              <w:jc w:val="center"/>
              <w:rPr>
                <w:rFonts w:asciiTheme="minorHAnsi" w:hAnsiTheme="minorHAnsi" w:cstheme="minorHAnsi"/>
                <w:b/>
                <w:sz w:val="20"/>
                <w:szCs w:val="20"/>
              </w:rPr>
            </w:pPr>
            <w:r w:rsidRPr="00FD25BA">
              <w:rPr>
                <w:rFonts w:asciiTheme="minorHAnsi" w:hAnsiTheme="minorHAnsi" w:cstheme="minorHAnsi"/>
                <w:b/>
                <w:sz w:val="20"/>
                <w:szCs w:val="20"/>
              </w:rPr>
              <w:t>Nr kryterium</w:t>
            </w:r>
          </w:p>
        </w:tc>
        <w:tc>
          <w:tcPr>
            <w:tcW w:w="7927" w:type="dxa"/>
            <w:shd w:val="clear" w:color="auto" w:fill="F2F2F2"/>
          </w:tcPr>
          <w:p w14:paraId="3C938FFE" w14:textId="77777777" w:rsidR="001D55E2" w:rsidRPr="00FD25BA" w:rsidRDefault="001D55E2" w:rsidP="004D0AA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b/>
                <w:sz w:val="20"/>
                <w:szCs w:val="20"/>
              </w:rPr>
              <w:t>Wzór</w:t>
            </w:r>
          </w:p>
        </w:tc>
      </w:tr>
      <w:tr w:rsidR="00A40553" w:rsidRPr="00FD25BA" w14:paraId="1EAFA897" w14:textId="77777777" w:rsidTr="00B971B0">
        <w:tc>
          <w:tcPr>
            <w:tcW w:w="1560" w:type="dxa"/>
          </w:tcPr>
          <w:p w14:paraId="71D90BC1" w14:textId="1CF968FC" w:rsidR="00A40553" w:rsidRPr="00FD25BA" w:rsidRDefault="00A40553" w:rsidP="00B971B0">
            <w:pPr>
              <w:spacing w:before="60" w:after="120" w:line="360" w:lineRule="auto"/>
              <w:jc w:val="center"/>
              <w:rPr>
                <w:rFonts w:asciiTheme="minorHAnsi" w:hAnsiTheme="minorHAnsi" w:cstheme="minorHAnsi"/>
                <w:b/>
                <w:sz w:val="20"/>
                <w:szCs w:val="20"/>
              </w:rPr>
            </w:pPr>
            <w:r w:rsidRPr="00FD25BA">
              <w:rPr>
                <w:rFonts w:asciiTheme="minorHAnsi" w:hAnsiTheme="minorHAnsi" w:cstheme="minorHAnsi"/>
                <w:sz w:val="20"/>
                <w:szCs w:val="20"/>
              </w:rPr>
              <w:t>1</w:t>
            </w:r>
          </w:p>
        </w:tc>
        <w:tc>
          <w:tcPr>
            <w:tcW w:w="7927" w:type="dxa"/>
          </w:tcPr>
          <w:p w14:paraId="2EA4E2ED" w14:textId="77EBE9B4" w:rsidR="00A40553" w:rsidRPr="00FD25BA" w:rsidRDefault="00A40553" w:rsidP="00D3024F">
            <w:pPr>
              <w:pStyle w:val="Tekstpodstawowy"/>
              <w:spacing w:before="60" w:line="360" w:lineRule="auto"/>
              <w:rPr>
                <w:rFonts w:asciiTheme="minorHAnsi" w:hAnsiTheme="minorHAnsi" w:cstheme="minorHAnsi"/>
                <w:b/>
                <w:bCs/>
                <w:sz w:val="20"/>
                <w:szCs w:val="20"/>
              </w:rPr>
            </w:pPr>
            <w:r w:rsidRPr="00FD25BA">
              <w:rPr>
                <w:rFonts w:asciiTheme="minorHAnsi" w:hAnsiTheme="minorHAnsi" w:cstheme="minorHAnsi"/>
                <w:b/>
                <w:bCs/>
                <w:sz w:val="20"/>
                <w:szCs w:val="20"/>
              </w:rPr>
              <w:t>Cena</w:t>
            </w:r>
          </w:p>
          <w:p w14:paraId="003A9ABB" w14:textId="592EC3A5"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Liczba punktów = ( </w:t>
            </w:r>
            <w:proofErr w:type="spellStart"/>
            <w:r w:rsidRPr="00FD25BA">
              <w:rPr>
                <w:rFonts w:asciiTheme="minorHAnsi" w:hAnsiTheme="minorHAnsi" w:cstheme="minorHAnsi"/>
                <w:sz w:val="20"/>
                <w:szCs w:val="20"/>
              </w:rPr>
              <w:t>Cmin</w:t>
            </w:r>
            <w:proofErr w:type="spellEnd"/>
            <w:r w:rsidRPr="00FD25BA">
              <w:rPr>
                <w:rFonts w:asciiTheme="minorHAnsi" w:hAnsiTheme="minorHAnsi" w:cstheme="minorHAnsi"/>
                <w:sz w:val="20"/>
                <w:szCs w:val="20"/>
              </w:rPr>
              <w:t>/</w:t>
            </w:r>
            <w:proofErr w:type="spellStart"/>
            <w:r w:rsidRPr="00FD25BA">
              <w:rPr>
                <w:rFonts w:asciiTheme="minorHAnsi" w:hAnsiTheme="minorHAnsi" w:cstheme="minorHAnsi"/>
                <w:sz w:val="20"/>
                <w:szCs w:val="20"/>
              </w:rPr>
              <w:t>Cof</w:t>
            </w:r>
            <w:proofErr w:type="spellEnd"/>
            <w:r w:rsidRPr="00FD25BA">
              <w:rPr>
                <w:rFonts w:asciiTheme="minorHAnsi" w:hAnsiTheme="minorHAnsi" w:cstheme="minorHAnsi"/>
                <w:sz w:val="20"/>
                <w:szCs w:val="20"/>
              </w:rPr>
              <w:t xml:space="preserve"> ) * 100 * waga</w:t>
            </w:r>
            <w:r w:rsidR="00B971B0">
              <w:rPr>
                <w:rFonts w:asciiTheme="minorHAnsi" w:hAnsiTheme="minorHAnsi" w:cstheme="minorHAnsi"/>
                <w:sz w:val="20"/>
                <w:szCs w:val="20"/>
              </w:rPr>
              <w:t xml:space="preserve">, </w:t>
            </w:r>
            <w:r w:rsidRPr="00FD25BA">
              <w:rPr>
                <w:rFonts w:asciiTheme="minorHAnsi" w:hAnsiTheme="minorHAnsi" w:cstheme="minorHAnsi"/>
                <w:sz w:val="20"/>
                <w:szCs w:val="20"/>
              </w:rPr>
              <w:t>gdzie:</w:t>
            </w:r>
          </w:p>
          <w:p w14:paraId="5E239505"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 </w:t>
            </w:r>
            <w:proofErr w:type="spellStart"/>
            <w:r w:rsidRPr="00FD25BA">
              <w:rPr>
                <w:rFonts w:asciiTheme="minorHAnsi" w:hAnsiTheme="minorHAnsi" w:cstheme="minorHAnsi"/>
                <w:sz w:val="20"/>
                <w:szCs w:val="20"/>
              </w:rPr>
              <w:t>Cmin</w:t>
            </w:r>
            <w:proofErr w:type="spellEnd"/>
            <w:r w:rsidRPr="00FD25BA">
              <w:rPr>
                <w:rFonts w:asciiTheme="minorHAnsi" w:hAnsiTheme="minorHAnsi" w:cstheme="minorHAnsi"/>
                <w:sz w:val="20"/>
                <w:szCs w:val="20"/>
              </w:rPr>
              <w:t xml:space="preserve"> - najniższa cena spośród wszystkich ofert</w:t>
            </w:r>
          </w:p>
          <w:p w14:paraId="06A262A9" w14:textId="1618D196"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 xml:space="preserve">- </w:t>
            </w:r>
            <w:proofErr w:type="spellStart"/>
            <w:r w:rsidRPr="00FD25BA">
              <w:rPr>
                <w:rFonts w:asciiTheme="minorHAnsi" w:hAnsiTheme="minorHAnsi" w:cstheme="minorHAnsi"/>
                <w:sz w:val="20"/>
                <w:szCs w:val="20"/>
              </w:rPr>
              <w:t>Cof</w:t>
            </w:r>
            <w:proofErr w:type="spellEnd"/>
            <w:r w:rsidRPr="00FD25BA">
              <w:rPr>
                <w:rFonts w:asciiTheme="minorHAnsi" w:hAnsiTheme="minorHAnsi" w:cstheme="minorHAnsi"/>
                <w:sz w:val="20"/>
                <w:szCs w:val="20"/>
              </w:rPr>
              <w:t xml:space="preserve"> -  cena podana w ofercie</w:t>
            </w:r>
          </w:p>
        </w:tc>
      </w:tr>
      <w:tr w:rsidR="00A40553" w:rsidRPr="00FD25BA" w14:paraId="72DFB8C4" w14:textId="77777777" w:rsidTr="00B971B0">
        <w:tc>
          <w:tcPr>
            <w:tcW w:w="1560" w:type="dxa"/>
          </w:tcPr>
          <w:p w14:paraId="512D2921" w14:textId="19296E06" w:rsidR="00A40553" w:rsidRPr="00FD25BA" w:rsidRDefault="00A40553" w:rsidP="00B971B0">
            <w:pPr>
              <w:spacing w:before="60" w:after="120" w:line="360" w:lineRule="auto"/>
              <w:jc w:val="center"/>
              <w:rPr>
                <w:rFonts w:asciiTheme="minorHAnsi" w:hAnsiTheme="minorHAnsi" w:cstheme="minorHAnsi"/>
                <w:b/>
                <w:sz w:val="20"/>
                <w:szCs w:val="20"/>
              </w:rPr>
            </w:pPr>
            <w:r w:rsidRPr="00FD25BA">
              <w:rPr>
                <w:rFonts w:asciiTheme="minorHAnsi" w:hAnsiTheme="minorHAnsi" w:cstheme="minorHAnsi"/>
                <w:sz w:val="20"/>
                <w:szCs w:val="20"/>
              </w:rPr>
              <w:t>2</w:t>
            </w:r>
          </w:p>
        </w:tc>
        <w:tc>
          <w:tcPr>
            <w:tcW w:w="7927" w:type="dxa"/>
          </w:tcPr>
          <w:p w14:paraId="4C8FB553" w14:textId="5F084080" w:rsidR="00A40553" w:rsidRPr="00FD25BA" w:rsidRDefault="00A40553" w:rsidP="00D3024F">
            <w:pPr>
              <w:pStyle w:val="Tekstpodstawowy"/>
              <w:spacing w:before="60" w:line="360" w:lineRule="auto"/>
              <w:rPr>
                <w:rFonts w:asciiTheme="minorHAnsi" w:hAnsiTheme="minorHAnsi" w:cstheme="minorHAnsi"/>
                <w:b/>
                <w:bCs/>
                <w:sz w:val="20"/>
                <w:szCs w:val="20"/>
              </w:rPr>
            </w:pPr>
            <w:r w:rsidRPr="00FD25BA">
              <w:rPr>
                <w:rFonts w:asciiTheme="minorHAnsi" w:hAnsiTheme="minorHAnsi" w:cstheme="minorHAnsi"/>
                <w:b/>
                <w:bCs/>
                <w:sz w:val="20"/>
                <w:szCs w:val="20"/>
              </w:rPr>
              <w:t>Termin realizacji wywozu odpadów poza harmonogramem</w:t>
            </w:r>
          </w:p>
          <w:p w14:paraId="2ADA6607"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Ocenie zostanie poddany termin realizacji wywozu odpadów w innym terminie niż określony w harmonogramie. Wykonawca w formularzu ofertowym zobowiązany jest określić czas reakcji na zgłoszony przez Zamawiającego dodatkowy wywóz odpadów.  </w:t>
            </w:r>
          </w:p>
          <w:p w14:paraId="7B95AAF6"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Punkty będą przyznawane według poniższych zasad: </w:t>
            </w:r>
          </w:p>
          <w:p w14:paraId="3B151C57"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a) za odbiór odpadów w ciągu 24 godzin od momentu złożenia zamówienia - 10,00 pkt </w:t>
            </w:r>
          </w:p>
          <w:p w14:paraId="2967CF39"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b) za odbiór odpadów w ciągu 48 godzin od momentu złożenia zamówienia - 0,00 pkt </w:t>
            </w:r>
          </w:p>
          <w:p w14:paraId="402BFEEE" w14:textId="35DFE9DC"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W przypadku, gdy Wykonawca nie wpisze w Formularzu oferty deklarowanego terminu realizacji wywozu odpadów poza harmonogramem, Zamawiający uzna najdłuższy dopuszczony termin (48 godzin).</w:t>
            </w:r>
          </w:p>
        </w:tc>
      </w:tr>
      <w:tr w:rsidR="00A40553" w:rsidRPr="00FD25BA" w14:paraId="604B5D4C" w14:textId="77777777" w:rsidTr="00B971B0">
        <w:tc>
          <w:tcPr>
            <w:tcW w:w="1560" w:type="dxa"/>
          </w:tcPr>
          <w:p w14:paraId="6A1B73C3" w14:textId="05CFE0DB" w:rsidR="00A40553" w:rsidRPr="00FD25BA" w:rsidRDefault="00A40553" w:rsidP="00B971B0">
            <w:pPr>
              <w:spacing w:before="60" w:after="120" w:line="360" w:lineRule="auto"/>
              <w:jc w:val="center"/>
              <w:rPr>
                <w:rFonts w:asciiTheme="minorHAnsi" w:hAnsiTheme="minorHAnsi" w:cstheme="minorHAnsi"/>
                <w:b/>
                <w:sz w:val="20"/>
                <w:szCs w:val="20"/>
              </w:rPr>
            </w:pPr>
            <w:r w:rsidRPr="00FD25BA">
              <w:rPr>
                <w:rFonts w:asciiTheme="minorHAnsi" w:hAnsiTheme="minorHAnsi" w:cstheme="minorHAnsi"/>
                <w:sz w:val="20"/>
                <w:szCs w:val="20"/>
              </w:rPr>
              <w:t>3</w:t>
            </w:r>
          </w:p>
        </w:tc>
        <w:tc>
          <w:tcPr>
            <w:tcW w:w="7927" w:type="dxa"/>
          </w:tcPr>
          <w:p w14:paraId="3A34EDAF" w14:textId="66482C4A" w:rsidR="00A40553" w:rsidRPr="00FD25BA" w:rsidRDefault="00A40553" w:rsidP="00D3024F">
            <w:pPr>
              <w:pStyle w:val="Tekstpodstawowy"/>
              <w:spacing w:before="60" w:line="360" w:lineRule="auto"/>
              <w:rPr>
                <w:rFonts w:asciiTheme="minorHAnsi" w:hAnsiTheme="minorHAnsi" w:cstheme="minorHAnsi"/>
                <w:b/>
                <w:bCs/>
                <w:sz w:val="20"/>
                <w:szCs w:val="20"/>
              </w:rPr>
            </w:pPr>
            <w:r w:rsidRPr="00FD25BA">
              <w:rPr>
                <w:rFonts w:asciiTheme="minorHAnsi" w:hAnsiTheme="minorHAnsi" w:cstheme="minorHAnsi"/>
                <w:b/>
                <w:bCs/>
                <w:sz w:val="20"/>
                <w:szCs w:val="20"/>
              </w:rPr>
              <w:t>Aspekty środowiskowe</w:t>
            </w:r>
          </w:p>
          <w:p w14:paraId="02F115B0"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Ocenie zostanie poddany aspekt środowiskowy świadczenia usługi, badany poprzez wpływ jej realizacji na środowisko naturalne poprzez emisję spalin pojazdów przystosowanych do odbierania  zebranych odpadów , za pomocą, których Wykonawca realizował będzie zamówienie. </w:t>
            </w:r>
          </w:p>
          <w:p w14:paraId="050B1476"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lastRenderedPageBreak/>
              <w:t>Wykonawca w formularzu ofertowym zobowiązany jest wykazać ile pojazdów za pomocą, których będzie realizował zamówienie spełnia warunki emisji spalin określone dla normy EURO 5 lub wyższej. Maksymalnie można uzyskać 20 punktów. Liczba przyznanych punktów dla poszczególnych ofert będzie obliczana według poniższych zasad:</w:t>
            </w:r>
          </w:p>
          <w:p w14:paraId="050FA7B3"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a)</w:t>
            </w:r>
            <w:r w:rsidRPr="00FD25BA">
              <w:rPr>
                <w:rFonts w:asciiTheme="minorHAnsi" w:hAnsiTheme="minorHAnsi" w:cstheme="minorHAnsi"/>
                <w:sz w:val="20"/>
                <w:szCs w:val="20"/>
              </w:rPr>
              <w:tab/>
              <w:t>Nie dysponowanie żadnym pojazdem - 0 pkt.</w:t>
            </w:r>
          </w:p>
          <w:p w14:paraId="76C6F59A"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b)</w:t>
            </w:r>
            <w:r w:rsidRPr="00FD25BA">
              <w:rPr>
                <w:rFonts w:asciiTheme="minorHAnsi" w:hAnsiTheme="minorHAnsi" w:cstheme="minorHAnsi"/>
                <w:sz w:val="20"/>
                <w:szCs w:val="20"/>
              </w:rPr>
              <w:tab/>
              <w:t>Dysponowanie 1 pojazdem - 10 pkt.</w:t>
            </w:r>
          </w:p>
          <w:p w14:paraId="408DF7F3"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c)</w:t>
            </w:r>
            <w:r w:rsidRPr="00FD25BA">
              <w:rPr>
                <w:rFonts w:asciiTheme="minorHAnsi" w:hAnsiTheme="minorHAnsi" w:cstheme="minorHAnsi"/>
                <w:sz w:val="20"/>
                <w:szCs w:val="20"/>
              </w:rPr>
              <w:tab/>
              <w:t>Dysponowanie 3 i więcej pojazdami - 20 pkt.</w:t>
            </w:r>
          </w:p>
          <w:p w14:paraId="1B8F375B" w14:textId="1581C0D2"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Wykonawca w celu potwierdzenia spełniania norm emisji spalin zobowiązany jest do dołączenia do oferty kopii kart technicznych lub innych dokumentów potwierdzających spełnianie norm emisji spalin</w:t>
            </w:r>
          </w:p>
        </w:tc>
      </w:tr>
      <w:tr w:rsidR="00A40553" w:rsidRPr="00FD25BA" w14:paraId="1DDB1137" w14:textId="77777777" w:rsidTr="00B971B0">
        <w:tc>
          <w:tcPr>
            <w:tcW w:w="1560" w:type="dxa"/>
          </w:tcPr>
          <w:p w14:paraId="2DCEFB93" w14:textId="640B12F7" w:rsidR="00A40553" w:rsidRPr="00FD25BA" w:rsidRDefault="00A40553" w:rsidP="00B971B0">
            <w:pPr>
              <w:spacing w:before="60" w:after="120" w:line="360" w:lineRule="auto"/>
              <w:jc w:val="center"/>
              <w:rPr>
                <w:rFonts w:asciiTheme="minorHAnsi" w:hAnsiTheme="minorHAnsi" w:cstheme="minorHAnsi"/>
                <w:b/>
                <w:sz w:val="20"/>
                <w:szCs w:val="20"/>
              </w:rPr>
            </w:pPr>
            <w:r w:rsidRPr="00FD25BA">
              <w:rPr>
                <w:rFonts w:asciiTheme="minorHAnsi" w:hAnsiTheme="minorHAnsi" w:cstheme="minorHAnsi"/>
                <w:sz w:val="20"/>
                <w:szCs w:val="20"/>
              </w:rPr>
              <w:lastRenderedPageBreak/>
              <w:t>4</w:t>
            </w:r>
          </w:p>
        </w:tc>
        <w:tc>
          <w:tcPr>
            <w:tcW w:w="7927" w:type="dxa"/>
          </w:tcPr>
          <w:p w14:paraId="78961496" w14:textId="0CB53EEF" w:rsidR="00A40553" w:rsidRPr="00FD25BA" w:rsidRDefault="00A40553" w:rsidP="00D3024F">
            <w:pPr>
              <w:pStyle w:val="Tekstpodstawowy"/>
              <w:spacing w:before="60" w:line="360" w:lineRule="auto"/>
              <w:rPr>
                <w:rFonts w:asciiTheme="minorHAnsi" w:hAnsiTheme="minorHAnsi" w:cstheme="minorHAnsi"/>
                <w:b/>
                <w:bCs/>
                <w:sz w:val="20"/>
                <w:szCs w:val="20"/>
              </w:rPr>
            </w:pPr>
            <w:r w:rsidRPr="00FD25BA">
              <w:rPr>
                <w:rFonts w:asciiTheme="minorHAnsi" w:hAnsiTheme="minorHAnsi" w:cstheme="minorHAnsi"/>
                <w:b/>
                <w:bCs/>
                <w:sz w:val="20"/>
                <w:szCs w:val="20"/>
              </w:rPr>
              <w:t>Emisje zanieczyszczeń: tlenków azotu, cząstek stałych oraz węglowodorów</w:t>
            </w:r>
          </w:p>
          <w:p w14:paraId="1564AB62"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Ocenie zostanie poddany aspekt emisji zanieczyszczeń w środkach transportu , za pomocą, których Wykonawca realizował będzie zamówienie. </w:t>
            </w:r>
          </w:p>
          <w:p w14:paraId="3776F104"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 xml:space="preserve">Wykonawca w formularzu ofertowym zobowiązany jest wykazać ile </w:t>
            </w:r>
            <w:proofErr w:type="spellStart"/>
            <w:r w:rsidRPr="00FD25BA">
              <w:rPr>
                <w:rFonts w:asciiTheme="minorHAnsi" w:hAnsiTheme="minorHAnsi" w:cstheme="minorHAnsi"/>
                <w:sz w:val="20"/>
                <w:szCs w:val="20"/>
              </w:rPr>
              <w:t>przenaczył</w:t>
            </w:r>
            <w:proofErr w:type="spellEnd"/>
            <w:r w:rsidRPr="00FD25BA">
              <w:rPr>
                <w:rFonts w:asciiTheme="minorHAnsi" w:hAnsiTheme="minorHAnsi" w:cstheme="minorHAnsi"/>
                <w:sz w:val="20"/>
                <w:szCs w:val="20"/>
              </w:rPr>
              <w:t xml:space="preserve"> do realizacji zamówienia pojazdów elektrycznych lub napędzanych gazem ziemnym CNG/LNG.</w:t>
            </w:r>
          </w:p>
          <w:p w14:paraId="514C02AF"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Maksymalnie można uzyskać 10 punktów. Liczba przyznanych punktów dla poszczególnych ofert będzie obliczana według poniższych zasad:</w:t>
            </w:r>
          </w:p>
          <w:p w14:paraId="349BB4F1"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a)</w:t>
            </w:r>
            <w:r w:rsidRPr="00FD25BA">
              <w:rPr>
                <w:rFonts w:asciiTheme="minorHAnsi" w:hAnsiTheme="minorHAnsi" w:cstheme="minorHAnsi"/>
                <w:sz w:val="20"/>
                <w:szCs w:val="20"/>
              </w:rPr>
              <w:tab/>
              <w:t>Nie dysponowanie żadnym pojazdem - 0 pkt.</w:t>
            </w:r>
          </w:p>
          <w:p w14:paraId="4B78023F" w14:textId="77777777" w:rsidR="00A40553" w:rsidRPr="00FD25BA" w:rsidRDefault="00A40553" w:rsidP="00D3024F">
            <w:pPr>
              <w:spacing w:before="60" w:after="120" w:line="360" w:lineRule="auto"/>
              <w:jc w:val="both"/>
              <w:rPr>
                <w:rFonts w:asciiTheme="minorHAnsi" w:hAnsiTheme="minorHAnsi" w:cstheme="minorHAnsi"/>
                <w:sz w:val="20"/>
                <w:szCs w:val="20"/>
              </w:rPr>
            </w:pPr>
            <w:r w:rsidRPr="00FD25BA">
              <w:rPr>
                <w:rFonts w:asciiTheme="minorHAnsi" w:hAnsiTheme="minorHAnsi" w:cstheme="minorHAnsi"/>
                <w:sz w:val="20"/>
                <w:szCs w:val="20"/>
              </w:rPr>
              <w:t>b)</w:t>
            </w:r>
            <w:r w:rsidRPr="00FD25BA">
              <w:rPr>
                <w:rFonts w:asciiTheme="minorHAnsi" w:hAnsiTheme="minorHAnsi" w:cstheme="minorHAnsi"/>
                <w:sz w:val="20"/>
                <w:szCs w:val="20"/>
              </w:rPr>
              <w:tab/>
              <w:t>Dysponowanie 1 pojazdem - 10 pkt.</w:t>
            </w:r>
          </w:p>
          <w:p w14:paraId="30A0A4B2" w14:textId="1983EA29"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Wykonawca w celu potwierdzenia spełniania tego kryterium zobowiązany jest do dołączenia do oferty kopii kart technicznych lub innych dokumentów potwierdzających.</w:t>
            </w:r>
          </w:p>
        </w:tc>
      </w:tr>
    </w:tbl>
    <w:p w14:paraId="6A862EBB"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38BBAA3B"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w:t>
      </w:r>
      <w:r w:rsidRPr="00FD25BA">
        <w:rPr>
          <w:rFonts w:asciiTheme="minorHAnsi" w:eastAsia="TimesNewRoman" w:hAnsiTheme="minorHAnsi" w:cstheme="minorHAnsi"/>
          <w:sz w:val="20"/>
          <w:szCs w:val="20"/>
        </w:rPr>
        <w:t>ą</w:t>
      </w:r>
      <w:r w:rsidRPr="00FD25BA">
        <w:rPr>
          <w:rFonts w:asciiTheme="minorHAnsi" w:hAnsiTheme="minorHAnsi" w:cstheme="minorHAnsi"/>
          <w:sz w:val="20"/>
          <w:szCs w:val="20"/>
        </w:rPr>
        <w:t>cy poprawi w ofercie:</w:t>
      </w:r>
    </w:p>
    <w:p w14:paraId="127E5B4C" w14:textId="77777777" w:rsidR="001D55E2" w:rsidRPr="00FD25BA" w:rsidRDefault="001D55E2" w:rsidP="002026ED">
      <w:pPr>
        <w:pStyle w:val="Nagwek2"/>
        <w:numPr>
          <w:ilvl w:val="0"/>
          <w:numId w:val="3"/>
        </w:numPr>
        <w:spacing w:before="60" w:after="0" w:line="360" w:lineRule="auto"/>
        <w:rPr>
          <w:rFonts w:asciiTheme="minorHAnsi" w:hAnsiTheme="minorHAnsi" w:cstheme="minorHAnsi"/>
          <w:sz w:val="20"/>
          <w:szCs w:val="20"/>
        </w:rPr>
      </w:pPr>
      <w:r w:rsidRPr="00FD25BA">
        <w:rPr>
          <w:rFonts w:asciiTheme="minorHAnsi" w:hAnsiTheme="minorHAnsi" w:cstheme="minorHAnsi"/>
          <w:sz w:val="20"/>
          <w:szCs w:val="20"/>
        </w:rPr>
        <w:t>oczywiste omyłki pisarskie,</w:t>
      </w:r>
    </w:p>
    <w:p w14:paraId="14813F7D" w14:textId="77777777" w:rsidR="001D55E2" w:rsidRPr="00FD25BA" w:rsidRDefault="001D55E2" w:rsidP="002026ED">
      <w:pPr>
        <w:pStyle w:val="Nagwek2"/>
        <w:numPr>
          <w:ilvl w:val="0"/>
          <w:numId w:val="3"/>
        </w:numPr>
        <w:spacing w:before="60" w:after="0" w:line="360" w:lineRule="auto"/>
        <w:rPr>
          <w:rFonts w:asciiTheme="minorHAnsi" w:hAnsiTheme="minorHAnsi" w:cstheme="minorHAnsi"/>
          <w:sz w:val="20"/>
          <w:szCs w:val="20"/>
        </w:rPr>
      </w:pPr>
      <w:r w:rsidRPr="00FD25BA">
        <w:rPr>
          <w:rFonts w:asciiTheme="minorHAnsi" w:hAnsiTheme="minorHAnsi" w:cstheme="minorHAnsi"/>
          <w:sz w:val="20"/>
          <w:szCs w:val="20"/>
        </w:rPr>
        <w:t>oczywiste omyłki rachunkowe, z uwzgl</w:t>
      </w:r>
      <w:r w:rsidRPr="00FD25BA">
        <w:rPr>
          <w:rFonts w:asciiTheme="minorHAnsi" w:eastAsia="TimesNewRoman" w:hAnsiTheme="minorHAnsi" w:cstheme="minorHAnsi"/>
          <w:sz w:val="20"/>
          <w:szCs w:val="20"/>
        </w:rPr>
        <w:t>ę</w:t>
      </w:r>
      <w:r w:rsidRPr="00FD25BA">
        <w:rPr>
          <w:rFonts w:asciiTheme="minorHAnsi" w:hAnsiTheme="minorHAnsi" w:cstheme="minorHAnsi"/>
          <w:sz w:val="20"/>
          <w:szCs w:val="20"/>
        </w:rPr>
        <w:t>dnieniem konsekwencji rachunkowych dokonanych poprawek,</w:t>
      </w:r>
    </w:p>
    <w:p w14:paraId="3D6D5FD3" w14:textId="77777777" w:rsidR="001D55E2" w:rsidRPr="00FD25BA" w:rsidRDefault="001D55E2" w:rsidP="002026ED">
      <w:pPr>
        <w:pStyle w:val="Nagwek2"/>
        <w:numPr>
          <w:ilvl w:val="0"/>
          <w:numId w:val="3"/>
        </w:numPr>
        <w:spacing w:before="60" w:after="0" w:line="360" w:lineRule="auto"/>
        <w:rPr>
          <w:rFonts w:asciiTheme="minorHAnsi" w:hAnsiTheme="minorHAnsi" w:cstheme="minorHAnsi"/>
          <w:sz w:val="20"/>
          <w:szCs w:val="20"/>
        </w:rPr>
      </w:pPr>
      <w:r w:rsidRPr="00FD25BA">
        <w:rPr>
          <w:rFonts w:asciiTheme="minorHAnsi" w:hAnsiTheme="minorHAnsi" w:cstheme="minorHAnsi"/>
          <w:sz w:val="20"/>
          <w:szCs w:val="20"/>
        </w:rPr>
        <w:t xml:space="preserve">inne omyłki polegające na niezgodności oferty z dokumentami zamówienia, niepowodujące istotnych zmian w treści oferty </w:t>
      </w:r>
    </w:p>
    <w:p w14:paraId="2801EB15" w14:textId="77777777" w:rsidR="001D55E2" w:rsidRPr="00FD25BA" w:rsidRDefault="001D55E2" w:rsidP="002026ED">
      <w:pPr>
        <w:pStyle w:val="Nagwek2"/>
        <w:numPr>
          <w:ilvl w:val="0"/>
          <w:numId w:val="0"/>
        </w:numPr>
        <w:spacing w:before="60" w:after="0" w:line="360" w:lineRule="auto"/>
        <w:ind w:left="680"/>
        <w:rPr>
          <w:rFonts w:asciiTheme="minorHAnsi" w:hAnsiTheme="minorHAnsi" w:cstheme="minorHAnsi"/>
          <w:sz w:val="20"/>
          <w:szCs w:val="20"/>
        </w:rPr>
      </w:pPr>
      <w:r w:rsidRPr="00FD25BA">
        <w:rPr>
          <w:rFonts w:asciiTheme="minorHAnsi" w:hAnsiTheme="minorHAnsi" w:cstheme="minorHAnsi"/>
          <w:sz w:val="20"/>
          <w:szCs w:val="20"/>
        </w:rPr>
        <w:t>- niezwłocznie zawiadamiaj</w:t>
      </w:r>
      <w:r w:rsidRPr="00FD25BA">
        <w:rPr>
          <w:rFonts w:asciiTheme="minorHAnsi" w:eastAsia="TimesNewRoman" w:hAnsiTheme="minorHAnsi" w:cstheme="minorHAnsi"/>
          <w:sz w:val="20"/>
          <w:szCs w:val="20"/>
        </w:rPr>
        <w:t>ą</w:t>
      </w:r>
      <w:r w:rsidRPr="00FD25BA">
        <w:rPr>
          <w:rFonts w:asciiTheme="minorHAnsi" w:hAnsiTheme="minorHAnsi" w:cstheme="minorHAnsi"/>
          <w:sz w:val="20"/>
          <w:szCs w:val="20"/>
        </w:rPr>
        <w:t>c o tym Wykonawc</w:t>
      </w:r>
      <w:r w:rsidRPr="00FD25BA">
        <w:rPr>
          <w:rFonts w:asciiTheme="minorHAnsi" w:eastAsia="TimesNewRoman" w:hAnsiTheme="minorHAnsi" w:cstheme="minorHAnsi"/>
          <w:sz w:val="20"/>
          <w:szCs w:val="20"/>
        </w:rPr>
        <w:t>ę</w:t>
      </w:r>
      <w:r w:rsidRPr="00FD25BA">
        <w:rPr>
          <w:rFonts w:asciiTheme="minorHAnsi" w:hAnsiTheme="minorHAnsi" w:cstheme="minorHAnsi"/>
          <w:sz w:val="20"/>
          <w:szCs w:val="20"/>
        </w:rPr>
        <w:t>, którego oferta została poprawiona.</w:t>
      </w:r>
    </w:p>
    <w:p w14:paraId="6CA45EC4"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lastRenderedPageBreak/>
        <w:t>J</w:t>
      </w:r>
      <w:proofErr w:type="spellStart"/>
      <w:r w:rsidRPr="00FD25BA">
        <w:rPr>
          <w:rFonts w:asciiTheme="minorHAnsi" w:hAnsiTheme="minorHAnsi" w:cstheme="minorHAnsi"/>
          <w:sz w:val="20"/>
          <w:szCs w:val="20"/>
        </w:rPr>
        <w:t>eżeli</w:t>
      </w:r>
      <w:proofErr w:type="spellEnd"/>
      <w:r w:rsidRPr="00FD25BA">
        <w:rPr>
          <w:rFonts w:asciiTheme="minorHAnsi" w:hAnsiTheme="minorHAnsi" w:cstheme="minorHAnsi"/>
          <w:sz w:val="20"/>
          <w:szCs w:val="20"/>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lang w:val="pl-PL"/>
        </w:rPr>
        <w:t>.</w:t>
      </w:r>
    </w:p>
    <w:p w14:paraId="78D472BF"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Obowiązek wykazania, że oferta nie zawiera rażąco niskiej ceny spoczywa na Wykonawcy.</w:t>
      </w:r>
    </w:p>
    <w:p w14:paraId="0942F8CF"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694FD492"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r w:rsidRPr="00FD25BA">
        <w:rPr>
          <w:rFonts w:asciiTheme="minorHAnsi" w:hAnsiTheme="minorHAnsi" w:cstheme="minorHAnsi"/>
          <w:sz w:val="20"/>
          <w:szCs w:val="20"/>
          <w:lang w:val="pl-PL"/>
        </w:rPr>
        <w:t>.</w:t>
      </w:r>
    </w:p>
    <w:p w14:paraId="369AC7CC" w14:textId="77777777" w:rsidR="001D55E2" w:rsidRPr="00FD25BA" w:rsidRDefault="001D55E2" w:rsidP="004D0AAF">
      <w:pPr>
        <w:pStyle w:val="Nagwek1"/>
        <w:spacing w:line="360" w:lineRule="auto"/>
        <w:rPr>
          <w:rFonts w:asciiTheme="minorHAnsi" w:hAnsiTheme="minorHAnsi" w:cstheme="minorHAnsi"/>
          <w:sz w:val="20"/>
          <w:szCs w:val="20"/>
        </w:rPr>
      </w:pPr>
      <w:bookmarkStart w:id="63" w:name="_Toc258314256"/>
      <w:r w:rsidRPr="00FD25BA">
        <w:rPr>
          <w:rFonts w:asciiTheme="minorHAnsi" w:hAnsiTheme="minorHAnsi" w:cstheme="minorHAnsi"/>
          <w:sz w:val="20"/>
          <w:szCs w:val="20"/>
        </w:rPr>
        <w:t>UDZIELENIE ZAMÓWIENIA</w:t>
      </w:r>
      <w:bookmarkEnd w:id="63"/>
    </w:p>
    <w:p w14:paraId="6AEFA005"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05DAC187" w14:textId="77777777" w:rsidR="001D55E2" w:rsidRPr="00FD25BA" w:rsidRDefault="001D55E2" w:rsidP="004D0AAF">
      <w:pPr>
        <w:pStyle w:val="Nagwek2"/>
        <w:spacing w:line="360" w:lineRule="auto"/>
        <w:rPr>
          <w:rFonts w:asciiTheme="minorHAnsi" w:hAnsiTheme="minorHAnsi" w:cstheme="minorHAnsi"/>
          <w:b/>
          <w:sz w:val="20"/>
          <w:szCs w:val="20"/>
        </w:rPr>
      </w:pPr>
      <w:r w:rsidRPr="00FD25BA">
        <w:rPr>
          <w:rFonts w:asciiTheme="minorHAnsi" w:hAnsiTheme="minorHAnsi" w:cstheme="minorHAnsi"/>
          <w:sz w:val="20"/>
          <w:szCs w:val="20"/>
        </w:rPr>
        <w:t xml:space="preserve">Niezwłocznie po wyborze najkorzystniejszej oferty Zamawiający poinformuje równocześnie Wykonawców, którzy złożyli oferty, przekazując im informacje, o których mowa w art. 253 ust. 1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xml:space="preserve"> oraz udostępni je na stronie internetowej prowadzonego postępowania</w:t>
      </w:r>
      <w:r w:rsidR="004C1BE4" w:rsidRPr="00FD25BA">
        <w:rPr>
          <w:rFonts w:asciiTheme="minorHAnsi" w:hAnsiTheme="minorHAnsi" w:cstheme="minorHAnsi"/>
          <w:sz w:val="20"/>
          <w:szCs w:val="20"/>
        </w:rPr>
        <w:t>.</w:t>
      </w:r>
    </w:p>
    <w:p w14:paraId="343F0620" w14:textId="77777777" w:rsidR="001D55E2" w:rsidRPr="00FD25BA" w:rsidRDefault="001D55E2" w:rsidP="004D0AAF">
      <w:pPr>
        <w:pStyle w:val="Nagwek2"/>
        <w:spacing w:line="360" w:lineRule="auto"/>
        <w:rPr>
          <w:rFonts w:asciiTheme="minorHAnsi" w:hAnsiTheme="minorHAnsi" w:cstheme="minorHAnsi"/>
          <w:color w:val="auto"/>
          <w:sz w:val="20"/>
          <w:szCs w:val="20"/>
        </w:rPr>
      </w:pPr>
      <w:r w:rsidRPr="00FD25BA">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w:t>
      </w:r>
      <w:r w:rsidRPr="00FD25BA">
        <w:rPr>
          <w:rFonts w:asciiTheme="minorHAnsi" w:hAnsiTheme="minorHAnsi" w:cstheme="minorHAnsi"/>
          <w:sz w:val="20"/>
          <w:szCs w:val="20"/>
          <w:lang w:val="pl-PL"/>
        </w:rPr>
        <w:t>,</w:t>
      </w:r>
      <w:r w:rsidRPr="00FD25BA">
        <w:rPr>
          <w:rFonts w:asciiTheme="minorHAnsi" w:hAnsiTheme="minorHAnsi" w:cstheme="minorHAnsi"/>
          <w:sz w:val="20"/>
          <w:szCs w:val="20"/>
        </w:rPr>
        <w:t xml:space="preserve"> spośród ofert pozostałych w postępowaniu Wykonawców albo unieważnić postępowanie.</w:t>
      </w:r>
    </w:p>
    <w:p w14:paraId="70DAC84C" w14:textId="77777777" w:rsidR="001D55E2" w:rsidRPr="00FD25BA" w:rsidRDefault="001D55E2" w:rsidP="004D0AAF">
      <w:pPr>
        <w:pStyle w:val="Nagwek1"/>
        <w:spacing w:line="360" w:lineRule="auto"/>
        <w:rPr>
          <w:rFonts w:asciiTheme="minorHAnsi" w:hAnsiTheme="minorHAnsi" w:cstheme="minorHAnsi"/>
          <w:sz w:val="20"/>
          <w:szCs w:val="20"/>
        </w:rPr>
      </w:pPr>
      <w:bookmarkStart w:id="64" w:name="_Toc258314257"/>
      <w:r w:rsidRPr="00FD25BA">
        <w:rPr>
          <w:rFonts w:asciiTheme="minorHAnsi" w:hAnsiTheme="minorHAnsi" w:cstheme="minorHAnsi"/>
          <w:sz w:val="20"/>
          <w:szCs w:val="20"/>
        </w:rPr>
        <w:t>Informacje o formalno</w:t>
      </w:r>
      <w:r w:rsidRPr="00FD25BA">
        <w:rPr>
          <w:rFonts w:asciiTheme="minorHAnsi" w:eastAsia="TimesNewRoman" w:hAnsiTheme="minorHAnsi" w:cstheme="minorHAnsi"/>
          <w:sz w:val="20"/>
          <w:szCs w:val="20"/>
        </w:rPr>
        <w:t>ś</w:t>
      </w:r>
      <w:r w:rsidRPr="00FD25BA">
        <w:rPr>
          <w:rFonts w:asciiTheme="minorHAnsi" w:hAnsiTheme="minorHAnsi" w:cstheme="minorHAnsi"/>
          <w:sz w:val="20"/>
          <w:szCs w:val="20"/>
        </w:rPr>
        <w:t>ciach, jakie</w:t>
      </w:r>
      <w:r w:rsidRPr="00FD25BA">
        <w:rPr>
          <w:rFonts w:asciiTheme="minorHAnsi" w:hAnsiTheme="minorHAnsi" w:cstheme="minorHAnsi"/>
          <w:sz w:val="20"/>
          <w:szCs w:val="20"/>
          <w:lang w:val="pl-PL"/>
        </w:rPr>
        <w:t xml:space="preserve"> muszą zostać dopełnione </w:t>
      </w:r>
      <w:r w:rsidRPr="00FD25BA">
        <w:rPr>
          <w:rFonts w:asciiTheme="minorHAnsi" w:hAnsiTheme="minorHAnsi" w:cstheme="minorHAnsi"/>
          <w:sz w:val="20"/>
          <w:szCs w:val="20"/>
        </w:rPr>
        <w:t>po wyborze oferty w celu zawarcia umowy w sprawie zamówienia publicznego</w:t>
      </w:r>
      <w:bookmarkEnd w:id="64"/>
    </w:p>
    <w:p w14:paraId="1443012D"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Zamawiający zawrze umowę w sprawie zamówienia publicznego, w terminie i na zasadach określonych w art. </w:t>
      </w:r>
      <w:r w:rsidR="00E647F1" w:rsidRPr="00FD25BA">
        <w:rPr>
          <w:rFonts w:asciiTheme="minorHAnsi" w:hAnsiTheme="minorHAnsi" w:cstheme="minorHAnsi"/>
          <w:sz w:val="20"/>
          <w:szCs w:val="20"/>
          <w:lang w:val="pl-PL"/>
        </w:rPr>
        <w:t>264</w:t>
      </w:r>
      <w:r w:rsidRPr="00FD25BA">
        <w:rPr>
          <w:rFonts w:asciiTheme="minorHAnsi" w:hAnsiTheme="minorHAnsi" w:cstheme="minorHAnsi"/>
          <w:sz w:val="20"/>
          <w:szCs w:val="20"/>
        </w:rPr>
        <w:t xml:space="preserve"> ust. </w:t>
      </w:r>
      <w:r w:rsidR="00E647F1" w:rsidRPr="00FD25BA">
        <w:rPr>
          <w:rFonts w:asciiTheme="minorHAnsi" w:hAnsiTheme="minorHAnsi" w:cstheme="minorHAnsi"/>
          <w:sz w:val="20"/>
          <w:szCs w:val="20"/>
          <w:lang w:val="pl-PL"/>
        </w:rPr>
        <w:t>1</w:t>
      </w:r>
      <w:r w:rsidRPr="00FD25BA">
        <w:rPr>
          <w:rFonts w:asciiTheme="minorHAnsi" w:hAnsiTheme="minorHAnsi" w:cstheme="minorHAnsi"/>
          <w:sz w:val="20"/>
          <w:szCs w:val="20"/>
        </w:rPr>
        <w:t xml:space="preserve"> i </w:t>
      </w:r>
      <w:r w:rsidR="00E647F1" w:rsidRPr="00FD25BA">
        <w:rPr>
          <w:rFonts w:asciiTheme="minorHAnsi" w:hAnsiTheme="minorHAnsi" w:cstheme="minorHAnsi"/>
          <w:sz w:val="20"/>
          <w:szCs w:val="20"/>
          <w:lang w:val="pl-PL"/>
        </w:rPr>
        <w:t>2</w:t>
      </w:r>
      <w:r w:rsidRPr="00FD25BA">
        <w:rPr>
          <w:rFonts w:asciiTheme="minorHAnsi" w:hAnsiTheme="minorHAnsi" w:cstheme="minorHAnsi"/>
          <w:sz w:val="20"/>
          <w:szCs w:val="20"/>
        </w:rPr>
        <w:t xml:space="preserve">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w:t>
      </w:r>
    </w:p>
    <w:p w14:paraId="6990CEAC"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Zamawiający poinformuje Wykonawcę, któremu zostanie udzielone zamówienie, o miejscu i terminie zawarcia umowy</w:t>
      </w:r>
      <w:r w:rsidRPr="00FD25BA">
        <w:rPr>
          <w:rFonts w:asciiTheme="minorHAnsi" w:hAnsiTheme="minorHAnsi" w:cstheme="minorHAnsi"/>
          <w:sz w:val="20"/>
          <w:szCs w:val="20"/>
        </w:rPr>
        <w:t>.</w:t>
      </w:r>
    </w:p>
    <w:p w14:paraId="73558694"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Przed zawarciem umowy Wykonawca, na wezwanie Zamawiającego, zobowiązany jest do podania wszelkich informacji niezbędnych do wypełnienia treści umowy.</w:t>
      </w:r>
    </w:p>
    <w:p w14:paraId="3318E3C3"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CE67D64"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lang w:val="pl-PL"/>
        </w:rPr>
        <w:t>.</w:t>
      </w:r>
    </w:p>
    <w:p w14:paraId="11653F18" w14:textId="77777777" w:rsidR="001D55E2" w:rsidRPr="00FD25BA" w:rsidRDefault="001D55E2" w:rsidP="004D0AAF">
      <w:pPr>
        <w:pStyle w:val="Nagwek1"/>
        <w:spacing w:line="360" w:lineRule="auto"/>
        <w:rPr>
          <w:rFonts w:asciiTheme="minorHAnsi" w:hAnsiTheme="minorHAnsi" w:cstheme="minorHAnsi"/>
          <w:sz w:val="20"/>
          <w:szCs w:val="20"/>
        </w:rPr>
      </w:pPr>
      <w:bookmarkStart w:id="65" w:name="_Toc258314258"/>
      <w:r w:rsidRPr="00FD25BA">
        <w:rPr>
          <w:rFonts w:asciiTheme="minorHAnsi" w:hAnsiTheme="minorHAnsi" w:cstheme="minorHAnsi"/>
          <w:sz w:val="20"/>
          <w:szCs w:val="20"/>
        </w:rPr>
        <w:t>Wymagania dotycz</w:t>
      </w:r>
      <w:r w:rsidRPr="00FD25BA">
        <w:rPr>
          <w:rFonts w:asciiTheme="minorHAnsi" w:eastAsia="TimesNewRoman" w:hAnsiTheme="minorHAnsi" w:cstheme="minorHAnsi"/>
          <w:sz w:val="20"/>
          <w:szCs w:val="20"/>
        </w:rPr>
        <w:t>ą</w:t>
      </w:r>
      <w:r w:rsidRPr="00FD25BA">
        <w:rPr>
          <w:rFonts w:asciiTheme="minorHAnsi" w:hAnsiTheme="minorHAnsi" w:cstheme="minorHAnsi"/>
          <w:sz w:val="20"/>
          <w:szCs w:val="20"/>
        </w:rPr>
        <w:t>ce zabezpieczenia nale</w:t>
      </w:r>
      <w:r w:rsidRPr="00FD25BA">
        <w:rPr>
          <w:rFonts w:asciiTheme="minorHAnsi" w:eastAsia="TimesNewRoman" w:hAnsiTheme="minorHAnsi" w:cstheme="minorHAnsi"/>
          <w:sz w:val="20"/>
          <w:szCs w:val="20"/>
        </w:rPr>
        <w:t>ż</w:t>
      </w:r>
      <w:r w:rsidRPr="00FD25BA">
        <w:rPr>
          <w:rFonts w:asciiTheme="minorHAnsi" w:hAnsiTheme="minorHAnsi" w:cstheme="minorHAnsi"/>
          <w:sz w:val="20"/>
          <w:szCs w:val="20"/>
        </w:rPr>
        <w:t>ytego wykonania umowy</w:t>
      </w:r>
      <w:bookmarkEnd w:id="65"/>
    </w:p>
    <w:p w14:paraId="7432466B" w14:textId="77777777" w:rsidR="001D55E2" w:rsidRPr="00FD25BA" w:rsidRDefault="00A40553"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W danym postępowaniu wniesienie zabezpieczenie należytego wykonania umowy nie jest wymagane.</w:t>
      </w:r>
    </w:p>
    <w:p w14:paraId="47C47ABF" w14:textId="77777777" w:rsidR="001D55E2" w:rsidRPr="00FD25BA" w:rsidRDefault="001D55E2" w:rsidP="004D0AAF">
      <w:pPr>
        <w:pStyle w:val="Nagwek1"/>
        <w:spacing w:line="360" w:lineRule="auto"/>
        <w:rPr>
          <w:rFonts w:asciiTheme="minorHAnsi" w:hAnsiTheme="minorHAnsi" w:cstheme="minorHAnsi"/>
          <w:sz w:val="20"/>
          <w:szCs w:val="20"/>
        </w:rPr>
      </w:pPr>
      <w:bookmarkStart w:id="66" w:name="_Toc258314259"/>
      <w:r w:rsidRPr="00FD25BA">
        <w:rPr>
          <w:rFonts w:asciiTheme="minorHAnsi" w:hAnsiTheme="minorHAnsi" w:cstheme="minorHAnsi"/>
          <w:sz w:val="20"/>
          <w:szCs w:val="20"/>
          <w:lang w:val="pl-PL"/>
        </w:rPr>
        <w:t xml:space="preserve">projektowane postanowienia </w:t>
      </w:r>
      <w:r w:rsidRPr="00FD25BA">
        <w:rPr>
          <w:rFonts w:asciiTheme="minorHAnsi" w:hAnsiTheme="minorHAnsi" w:cstheme="minorHAnsi"/>
          <w:sz w:val="20"/>
          <w:szCs w:val="20"/>
        </w:rPr>
        <w:t xml:space="preserve">umowy w sprawie zamówienia publicznego, </w:t>
      </w:r>
      <w:r w:rsidRPr="00FD25BA">
        <w:rPr>
          <w:rFonts w:asciiTheme="minorHAnsi" w:hAnsiTheme="minorHAnsi" w:cstheme="minorHAnsi"/>
          <w:sz w:val="20"/>
          <w:szCs w:val="20"/>
          <w:lang w:val="pl-PL"/>
        </w:rPr>
        <w:t xml:space="preserve">które zostaną wprowadzone do umowy w </w:t>
      </w:r>
      <w:r w:rsidRPr="00FD25BA">
        <w:rPr>
          <w:rFonts w:asciiTheme="minorHAnsi" w:hAnsiTheme="minorHAnsi" w:cstheme="minorHAnsi"/>
          <w:sz w:val="20"/>
          <w:szCs w:val="20"/>
        </w:rPr>
        <w:t>sprawie zamówienia publicznego</w:t>
      </w:r>
      <w:bookmarkEnd w:id="66"/>
    </w:p>
    <w:p w14:paraId="57A5BF3C"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 xml:space="preserve">Wzór umowy stanowi załącznik do niniejszej </w:t>
      </w:r>
      <w:r w:rsidRPr="00FD25BA">
        <w:rPr>
          <w:rFonts w:asciiTheme="minorHAnsi" w:hAnsiTheme="minorHAnsi" w:cstheme="minorHAnsi"/>
          <w:sz w:val="20"/>
          <w:szCs w:val="20"/>
          <w:lang w:val="pl-PL"/>
        </w:rPr>
        <w:t>SWZ</w:t>
      </w:r>
      <w:r w:rsidRPr="00FD25BA">
        <w:rPr>
          <w:rFonts w:asciiTheme="minorHAnsi" w:hAnsiTheme="minorHAnsi" w:cstheme="minorHAnsi"/>
          <w:sz w:val="20"/>
          <w:szCs w:val="20"/>
        </w:rPr>
        <w:t xml:space="preserve">. </w:t>
      </w:r>
    </w:p>
    <w:p w14:paraId="0CA65670" w14:textId="77777777" w:rsidR="00A40553" w:rsidRPr="00FD25BA" w:rsidRDefault="00A40553" w:rsidP="00A40553">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rPr>
        <w:t>Zamawiający dopuszcza możliwość zmian umowy w następującym zakresie i na określonych poniżej warunkach:</w:t>
      </w:r>
    </w:p>
    <w:p w14:paraId="3BFA4643" w14:textId="23ACADCA"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Strony dopuszczają zmianę wynagrodzenia w wypadku zmiany:</w:t>
      </w:r>
    </w:p>
    <w:p w14:paraId="71348BD1"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a) stawki podatku od towarów i usług,</w:t>
      </w:r>
    </w:p>
    <w:p w14:paraId="6493ABEC"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b) wysokości minimalnego wynagrodzenia za pracę ustalonego na podstawie art. 2 ust. 3-5  ustawy z dnia 10 października 2002 r. o minimalnym wynagrodzeniu za pracę,</w:t>
      </w:r>
    </w:p>
    <w:p w14:paraId="3765870A"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c) zasad podlegania ubezpieczeniom społecznym lub ubezpieczeniu zdrowotnemu lub wysokości stawki składki na ubezpieczenia społeczne lub zdrowotne,</w:t>
      </w:r>
    </w:p>
    <w:p w14:paraId="3B1F7377"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d) zasad gromadzenia i wysokości wpłat do pracowniczych planów kapitałowych, o których mowa w ustawie z dnia 4 października 2018r. o pracowniczych planach kapitałowych (Dz. U. poz. 2215 oraz z 2019r. poz. 1074 i 1572).</w:t>
      </w:r>
    </w:p>
    <w:p w14:paraId="73FDFFC0"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e) ceny materiałów lub kosztów związanych z realizacją zamówienia</w:t>
      </w:r>
    </w:p>
    <w:p w14:paraId="3492ED7B"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f) poziom zmiany ceny materiałów, o którym mowa w ust. 15 pkt. e uprawniający strony umowy do żądania zmiany wynagrodzenia, wynosi 5 %.</w:t>
      </w:r>
    </w:p>
    <w:p w14:paraId="3EC090A0"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g) początkowym terminem ustalenia zmiany wynagrodzenia, określonego w § 2 ust. 1 i 2,      jest upływ 3 miesięcy od dnia zawarcia umowy, jeśli zaś umowa została zawarta po upływie 180 dni od dnia upływu terminu składania ofert, początkowym terminem ustalenia zmiany wynagrodzenia jest dzień otwarcia ofert.</w:t>
      </w:r>
    </w:p>
    <w:p w14:paraId="22AA4FA6"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 xml:space="preserve">h) ewentualna zmiana wynagrodzenia, o której mowa w ust. f i g, będzie dokonywana                    w oparciu o wskaźnik wzrostu cen towarów i dóbr konsumpcyjnych publikowany przez Prezesa Głównego Urzędu </w:t>
      </w:r>
      <w:r w:rsidRPr="00FD25BA">
        <w:rPr>
          <w:rFonts w:asciiTheme="minorHAnsi" w:hAnsiTheme="minorHAnsi" w:cstheme="minorHAnsi"/>
          <w:sz w:val="20"/>
          <w:szCs w:val="20"/>
        </w:rPr>
        <w:lastRenderedPageBreak/>
        <w:t>Statystycznego za poprzedzający kwartał. Waloryzacja dopuszczalna jest w ramach art. 455 ust. 1 pkt. 4 ustawy z dnia 11 września 2019r. Prawo zamówień publicznych. Maksymalną wartość zmiany wynagrodzenia, jaką dopuszcza Zamawiający w efekcie zastosowania postanowień o zasadach wprowadzania zmian wysokości wynagrodzenia         wynosi 3 %.</w:t>
      </w:r>
    </w:p>
    <w:p w14:paraId="710FF3EE" w14:textId="7B1AB95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Strony ustalają następujące reguły wprowadzania zmian:</w:t>
      </w:r>
    </w:p>
    <w:p w14:paraId="42860A65"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1) zmiany mają mieć bezpośredni wpływ na koszty wykonania przedmiotu zamówienia</w:t>
      </w:r>
    </w:p>
    <w:p w14:paraId="43E0473B"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2) strona inicjującą zmianę składa wniosek, zawierający:</w:t>
      </w:r>
    </w:p>
    <w:p w14:paraId="03B2D03E"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a)  opis propozycji zmiany i jej uzasadnienie (faktyczne i prawne),</w:t>
      </w:r>
    </w:p>
    <w:p w14:paraId="21595DF4"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79BE6376" w14:textId="77777777" w:rsidR="00A40553"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644EC0E8" w14:textId="17FAAACB" w:rsidR="001D55E2" w:rsidRPr="00FD25BA" w:rsidRDefault="00A40553" w:rsidP="004D0AAF">
      <w:pPr>
        <w:pStyle w:val="Nagwek2"/>
        <w:numPr>
          <w:ilvl w:val="0"/>
          <w:numId w:val="0"/>
        </w:numPr>
        <w:spacing w:line="360" w:lineRule="auto"/>
        <w:ind w:left="680"/>
        <w:rPr>
          <w:rFonts w:asciiTheme="minorHAnsi" w:hAnsiTheme="minorHAnsi" w:cstheme="minorHAnsi"/>
          <w:sz w:val="20"/>
          <w:szCs w:val="20"/>
        </w:rPr>
      </w:pPr>
      <w:r w:rsidRPr="00FD25BA">
        <w:rPr>
          <w:rFonts w:asciiTheme="minorHAnsi" w:hAnsiTheme="minorHAnsi" w:cstheme="minorHAnsi"/>
          <w:sz w:val="20"/>
          <w:szCs w:val="20"/>
        </w:rPr>
        <w:t>d) obliczenie kosztów zmiany, jeżeli zmiana będzie miała wpływ na wynagrodzenie.</w:t>
      </w:r>
    </w:p>
    <w:p w14:paraId="3C4B634A" w14:textId="77777777" w:rsidR="001D55E2" w:rsidRPr="00FD25BA" w:rsidRDefault="001D55E2" w:rsidP="004D0AAF">
      <w:pPr>
        <w:pStyle w:val="Nagwek1"/>
        <w:spacing w:line="360" w:lineRule="auto"/>
        <w:rPr>
          <w:rFonts w:asciiTheme="minorHAnsi" w:hAnsiTheme="minorHAnsi" w:cstheme="minorHAnsi"/>
          <w:sz w:val="20"/>
          <w:szCs w:val="20"/>
        </w:rPr>
      </w:pPr>
      <w:bookmarkStart w:id="67" w:name="_Toc258314260"/>
      <w:r w:rsidRPr="00FD25BA">
        <w:rPr>
          <w:rFonts w:asciiTheme="minorHAnsi" w:hAnsiTheme="minorHAnsi" w:cstheme="minorHAnsi"/>
          <w:sz w:val="20"/>
          <w:szCs w:val="20"/>
        </w:rPr>
        <w:t xml:space="preserve">Pouczenie o </w:t>
      </w:r>
      <w:r w:rsidRPr="00FD25BA">
        <w:rPr>
          <w:rFonts w:asciiTheme="minorHAnsi" w:eastAsia="TimesNewRoman" w:hAnsiTheme="minorHAnsi" w:cstheme="minorHAnsi"/>
          <w:sz w:val="20"/>
          <w:szCs w:val="20"/>
        </w:rPr>
        <w:t>ś</w:t>
      </w:r>
      <w:r w:rsidRPr="00FD25BA">
        <w:rPr>
          <w:rFonts w:asciiTheme="minorHAnsi" w:hAnsiTheme="minorHAnsi" w:cstheme="minorHAnsi"/>
          <w:sz w:val="20"/>
          <w:szCs w:val="20"/>
        </w:rPr>
        <w:t>rodkach ochrony prawnej przysługuj</w:t>
      </w:r>
      <w:r w:rsidRPr="00FD25BA">
        <w:rPr>
          <w:rFonts w:asciiTheme="minorHAnsi" w:eastAsia="TimesNewRoman" w:hAnsiTheme="minorHAnsi" w:cstheme="minorHAnsi"/>
          <w:sz w:val="20"/>
          <w:szCs w:val="20"/>
        </w:rPr>
        <w:t>ą</w:t>
      </w:r>
      <w:r w:rsidRPr="00FD25BA">
        <w:rPr>
          <w:rFonts w:asciiTheme="minorHAnsi" w:hAnsiTheme="minorHAnsi" w:cstheme="minorHAnsi"/>
          <w:sz w:val="20"/>
          <w:szCs w:val="20"/>
        </w:rPr>
        <w:t>cych Wykonawcy</w:t>
      </w:r>
      <w:bookmarkEnd w:id="67"/>
    </w:p>
    <w:p w14:paraId="332CF403" w14:textId="77777777" w:rsidR="001D55E2" w:rsidRPr="00FD25BA" w:rsidRDefault="001D55E2" w:rsidP="004D0AAF">
      <w:pPr>
        <w:pStyle w:val="Nagwek2"/>
        <w:numPr>
          <w:ilvl w:val="0"/>
          <w:numId w:val="0"/>
        </w:numPr>
        <w:spacing w:line="360" w:lineRule="auto"/>
        <w:ind w:left="431"/>
        <w:rPr>
          <w:rFonts w:asciiTheme="minorHAnsi" w:hAnsiTheme="minorHAnsi" w:cstheme="minorHAnsi"/>
          <w:sz w:val="20"/>
          <w:szCs w:val="20"/>
        </w:rPr>
      </w:pPr>
      <w:r w:rsidRPr="00FD25BA">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 xml:space="preserve">, przysługują środki ochrony prawnej na zasadach przewidzianych w art. 505 – 590 ustawy </w:t>
      </w:r>
      <w:proofErr w:type="spellStart"/>
      <w:r w:rsidRPr="00FD25BA">
        <w:rPr>
          <w:rFonts w:asciiTheme="minorHAnsi" w:hAnsiTheme="minorHAnsi" w:cstheme="minorHAnsi"/>
          <w:sz w:val="20"/>
          <w:szCs w:val="20"/>
        </w:rPr>
        <w:t>Pzp</w:t>
      </w:r>
      <w:proofErr w:type="spellEnd"/>
      <w:r w:rsidRPr="00FD25BA">
        <w:rPr>
          <w:rFonts w:asciiTheme="minorHAnsi" w:hAnsiTheme="minorHAnsi" w:cstheme="minorHAnsi"/>
          <w:sz w:val="20"/>
          <w:szCs w:val="20"/>
        </w:rPr>
        <w:t>.</w:t>
      </w:r>
    </w:p>
    <w:p w14:paraId="5E99E0AB"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rPr>
        <w:t>Aukcja elektroniczna</w:t>
      </w:r>
    </w:p>
    <w:p w14:paraId="504CE832" w14:textId="77777777" w:rsidR="001D55E2" w:rsidRPr="00B971B0" w:rsidRDefault="001D55E2" w:rsidP="004D0AAF">
      <w:pPr>
        <w:pStyle w:val="Nagwek2"/>
        <w:spacing w:line="360" w:lineRule="auto"/>
        <w:rPr>
          <w:rFonts w:asciiTheme="minorHAnsi" w:hAnsiTheme="minorHAnsi" w:cstheme="minorHAnsi"/>
          <w:sz w:val="20"/>
          <w:szCs w:val="20"/>
        </w:rPr>
      </w:pPr>
      <w:r w:rsidRPr="00B971B0">
        <w:rPr>
          <w:rFonts w:asciiTheme="minorHAnsi" w:hAnsiTheme="minorHAnsi" w:cstheme="minorHAnsi"/>
          <w:sz w:val="20"/>
          <w:szCs w:val="20"/>
          <w:lang w:val="pl-PL"/>
        </w:rPr>
        <w:t xml:space="preserve">Zamawiający </w:t>
      </w:r>
      <w:r w:rsidRPr="00B971B0">
        <w:rPr>
          <w:rFonts w:asciiTheme="minorHAnsi" w:hAnsiTheme="minorHAnsi" w:cstheme="minorHAnsi"/>
          <w:sz w:val="20"/>
          <w:szCs w:val="20"/>
        </w:rPr>
        <w:t xml:space="preserve">nie przewiduje przeprowadzenia aukcji elektronicznej, o której mowa w art. 308 ust. 1 ustawy </w:t>
      </w:r>
      <w:proofErr w:type="spellStart"/>
      <w:r w:rsidRPr="00B971B0">
        <w:rPr>
          <w:rFonts w:asciiTheme="minorHAnsi" w:hAnsiTheme="minorHAnsi" w:cstheme="minorHAnsi"/>
          <w:sz w:val="20"/>
          <w:szCs w:val="20"/>
        </w:rPr>
        <w:t>Pzp</w:t>
      </w:r>
      <w:proofErr w:type="spellEnd"/>
      <w:r w:rsidRPr="00B971B0">
        <w:rPr>
          <w:rFonts w:asciiTheme="minorHAnsi" w:hAnsiTheme="minorHAnsi" w:cstheme="minorHAnsi"/>
          <w:sz w:val="20"/>
          <w:szCs w:val="20"/>
        </w:rPr>
        <w:t>.</w:t>
      </w:r>
    </w:p>
    <w:p w14:paraId="3174AB78" w14:textId="77777777" w:rsidR="001D55E2" w:rsidRPr="00FD25BA" w:rsidRDefault="001D55E2" w:rsidP="004D0AAF">
      <w:pPr>
        <w:pStyle w:val="Nagwek1"/>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Ochrona danych osobowych</w:t>
      </w:r>
    </w:p>
    <w:p w14:paraId="63E2E43F" w14:textId="77777777" w:rsidR="001D55E2" w:rsidRPr="00FD25BA" w:rsidRDefault="001D55E2" w:rsidP="004D0AAF">
      <w:pPr>
        <w:pStyle w:val="Nagwek2"/>
        <w:spacing w:line="360" w:lineRule="auto"/>
        <w:rPr>
          <w:rFonts w:asciiTheme="minorHAnsi" w:hAnsiTheme="minorHAnsi" w:cstheme="minorHAnsi"/>
          <w:sz w:val="20"/>
          <w:szCs w:val="20"/>
        </w:rPr>
      </w:pPr>
      <w:bookmarkStart w:id="68" w:name="_Hlk515367328"/>
      <w:r w:rsidRPr="00FD25BA">
        <w:rPr>
          <w:rFonts w:asciiTheme="minorHAnsi" w:hAnsiTheme="minorHAnsi" w:cstheme="minorHAnsi"/>
          <w:sz w:val="20"/>
          <w:szCs w:val="20"/>
          <w:lang w:val="pl-PL"/>
        </w:rPr>
        <w:t>Zamawiający</w:t>
      </w:r>
      <w:r w:rsidRPr="00FD25BA">
        <w:rPr>
          <w:rFonts w:asciiTheme="minorHAnsi" w:hAnsiTheme="minorHAnsi" w:cstheme="minorHAnsi"/>
          <w:sz w:val="20"/>
          <w:szCs w:val="20"/>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FD25BA">
        <w:rPr>
          <w:rFonts w:asciiTheme="minorHAnsi" w:hAnsiTheme="minorHAnsi" w:cstheme="minorHAnsi"/>
          <w:sz w:val="20"/>
          <w:szCs w:val="20"/>
        </w:rPr>
        <w:t>Dz.Urz</w:t>
      </w:r>
      <w:proofErr w:type="spellEnd"/>
      <w:r w:rsidRPr="00FD25BA">
        <w:rPr>
          <w:rFonts w:asciiTheme="minorHAnsi" w:hAnsiTheme="minorHAnsi" w:cstheme="minorHAnsi"/>
          <w:sz w:val="20"/>
          <w:szCs w:val="20"/>
        </w:rPr>
        <w:t xml:space="preserve">. UE L 119 z 4 maja 2016 r.), dalej: RODO, tym samym </w:t>
      </w:r>
      <w:r w:rsidRPr="00FD25BA">
        <w:rPr>
          <w:rFonts w:asciiTheme="minorHAnsi" w:hAnsiTheme="minorHAnsi" w:cstheme="minorHAnsi"/>
          <w:sz w:val="20"/>
          <w:szCs w:val="20"/>
        </w:rPr>
        <w:lastRenderedPageBreak/>
        <w:t>dane osobowe podane przez Wykonawcę będą przetwarzane zgodnie z RODO oraz zgodnie z przepisami krajowymi</w:t>
      </w:r>
      <w:r w:rsidRPr="00FD25BA">
        <w:rPr>
          <w:rFonts w:asciiTheme="minorHAnsi" w:hAnsiTheme="minorHAnsi" w:cstheme="minorHAnsi"/>
          <w:sz w:val="20"/>
          <w:szCs w:val="20"/>
          <w:lang w:val="pl-PL"/>
        </w:rPr>
        <w:t>.</w:t>
      </w:r>
    </w:p>
    <w:p w14:paraId="125B33EF"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Zamawiający informuje, że:</w:t>
      </w:r>
    </w:p>
    <w:p w14:paraId="4FE412A4" w14:textId="2EAEDC40" w:rsidR="001D55E2" w:rsidRPr="00FD25BA" w:rsidRDefault="001D55E2" w:rsidP="002026ED">
      <w:pPr>
        <w:pStyle w:val="Nagwek2"/>
        <w:numPr>
          <w:ilvl w:val="0"/>
          <w:numId w:val="22"/>
        </w:numPr>
        <w:spacing w:before="60" w:after="0" w:line="360" w:lineRule="auto"/>
        <w:ind w:left="1038"/>
        <w:rPr>
          <w:rFonts w:asciiTheme="minorHAnsi" w:hAnsiTheme="minorHAnsi" w:cstheme="minorHAnsi"/>
          <w:sz w:val="20"/>
          <w:szCs w:val="20"/>
        </w:rPr>
      </w:pPr>
      <w:r w:rsidRPr="00FD25BA">
        <w:rPr>
          <w:rFonts w:asciiTheme="minorHAnsi" w:hAnsiTheme="minorHAnsi" w:cstheme="minorHAnsi"/>
          <w:sz w:val="20"/>
          <w:szCs w:val="20"/>
          <w:lang w:val="pl-PL"/>
        </w:rPr>
        <w:t xml:space="preserve">administratorem </w:t>
      </w:r>
      <w:r w:rsidRPr="00FD25BA">
        <w:rPr>
          <w:rFonts w:asciiTheme="minorHAnsi" w:hAnsiTheme="minorHAnsi" w:cstheme="minorHAnsi"/>
          <w:bCs w:val="0"/>
          <w:iCs w:val="0"/>
          <w:sz w:val="20"/>
          <w:szCs w:val="20"/>
        </w:rPr>
        <w:t xml:space="preserve">danych osobowych Wykonawcy jest </w:t>
      </w:r>
      <w:r w:rsidR="00A40553" w:rsidRPr="00FD25BA">
        <w:rPr>
          <w:rFonts w:asciiTheme="minorHAnsi" w:hAnsiTheme="minorHAnsi" w:cstheme="minorHAnsi"/>
          <w:b/>
          <w:bCs w:val="0"/>
          <w:iCs w:val="0"/>
          <w:sz w:val="20"/>
          <w:szCs w:val="20"/>
        </w:rPr>
        <w:t>Samodzielny Publiczny Zakład Opieki Zdrowotnej w Siedlcach</w:t>
      </w:r>
      <w:r w:rsidRPr="00FD25BA">
        <w:rPr>
          <w:rFonts w:asciiTheme="minorHAnsi" w:eastAsia="Calibri" w:hAnsiTheme="minorHAnsi" w:cstheme="minorHAnsi"/>
          <w:bCs w:val="0"/>
          <w:iCs w:val="0"/>
          <w:sz w:val="20"/>
          <w:szCs w:val="20"/>
          <w:lang w:eastAsia="en-US"/>
        </w:rPr>
        <w:t xml:space="preserve">, </w:t>
      </w:r>
      <w:r w:rsidR="00A40553" w:rsidRPr="00FD25BA">
        <w:rPr>
          <w:rFonts w:asciiTheme="minorHAnsi" w:eastAsia="Calibri" w:hAnsiTheme="minorHAnsi" w:cstheme="minorHAnsi"/>
          <w:bCs w:val="0"/>
          <w:iCs w:val="0"/>
          <w:sz w:val="20"/>
          <w:szCs w:val="20"/>
          <w:lang w:eastAsia="en-US"/>
        </w:rPr>
        <w:t>Kilińskiego</w:t>
      </w:r>
      <w:r w:rsidRPr="00FD25BA">
        <w:rPr>
          <w:rFonts w:asciiTheme="minorHAnsi" w:hAnsiTheme="minorHAnsi" w:cstheme="minorHAnsi"/>
          <w:bCs w:val="0"/>
          <w:iCs w:val="0"/>
          <w:sz w:val="20"/>
          <w:szCs w:val="20"/>
        </w:rPr>
        <w:t xml:space="preserve"> </w:t>
      </w:r>
      <w:r w:rsidR="00A40553" w:rsidRPr="00FD25BA">
        <w:rPr>
          <w:rFonts w:asciiTheme="minorHAnsi" w:hAnsiTheme="minorHAnsi" w:cstheme="minorHAnsi"/>
          <w:bCs w:val="0"/>
          <w:iCs w:val="0"/>
          <w:sz w:val="20"/>
          <w:szCs w:val="20"/>
        </w:rPr>
        <w:t>29</w:t>
      </w:r>
      <w:r w:rsidRPr="00FD25BA">
        <w:rPr>
          <w:rFonts w:asciiTheme="minorHAnsi" w:hAnsiTheme="minorHAnsi" w:cstheme="minorHAnsi"/>
          <w:bCs w:val="0"/>
          <w:iCs w:val="0"/>
          <w:sz w:val="20"/>
          <w:szCs w:val="20"/>
        </w:rPr>
        <w:t xml:space="preserve"> , </w:t>
      </w:r>
      <w:r w:rsidR="00A40553" w:rsidRPr="00FD25BA">
        <w:rPr>
          <w:rFonts w:asciiTheme="minorHAnsi" w:hAnsiTheme="minorHAnsi" w:cstheme="minorHAnsi"/>
          <w:bCs w:val="0"/>
          <w:iCs w:val="0"/>
          <w:sz w:val="20"/>
          <w:szCs w:val="20"/>
        </w:rPr>
        <w:t>08-110</w:t>
      </w:r>
      <w:r w:rsidRPr="00FD25BA">
        <w:rPr>
          <w:rFonts w:asciiTheme="minorHAnsi" w:hAnsiTheme="minorHAnsi" w:cstheme="minorHAnsi"/>
          <w:bCs w:val="0"/>
          <w:iCs w:val="0"/>
          <w:sz w:val="20"/>
          <w:szCs w:val="20"/>
        </w:rPr>
        <w:t xml:space="preserve"> </w:t>
      </w:r>
      <w:r w:rsidR="00A40553" w:rsidRPr="00FD25BA">
        <w:rPr>
          <w:rFonts w:asciiTheme="minorHAnsi" w:hAnsiTheme="minorHAnsi" w:cstheme="minorHAnsi"/>
          <w:bCs w:val="0"/>
          <w:iCs w:val="0"/>
          <w:sz w:val="20"/>
          <w:szCs w:val="20"/>
        </w:rPr>
        <w:t>Siedlce</w:t>
      </w:r>
      <w:r w:rsidRPr="00FD25BA">
        <w:rPr>
          <w:rFonts w:asciiTheme="minorHAnsi" w:hAnsiTheme="minorHAnsi" w:cstheme="minorHAnsi"/>
          <w:sz w:val="20"/>
          <w:szCs w:val="20"/>
          <w:lang w:val="pl-PL"/>
        </w:rPr>
        <w:t>.</w:t>
      </w:r>
    </w:p>
    <w:p w14:paraId="7BAC0DF8" w14:textId="1BCF25F3" w:rsidR="001D55E2" w:rsidRPr="00FD25BA" w:rsidRDefault="001D55E2" w:rsidP="002026ED">
      <w:pPr>
        <w:pStyle w:val="Nagwek2"/>
        <w:numPr>
          <w:ilvl w:val="0"/>
          <w:numId w:val="0"/>
        </w:numPr>
        <w:spacing w:before="60" w:after="0" w:line="360" w:lineRule="auto"/>
        <w:ind w:left="1038"/>
        <w:rPr>
          <w:rFonts w:asciiTheme="minorHAnsi" w:hAnsiTheme="minorHAnsi" w:cstheme="minorHAnsi"/>
          <w:sz w:val="20"/>
          <w:szCs w:val="20"/>
        </w:rPr>
      </w:pPr>
      <w:r w:rsidRPr="00FD25BA">
        <w:rPr>
          <w:rFonts w:asciiTheme="minorHAnsi" w:hAnsiTheme="minorHAnsi" w:cstheme="minorHAnsi"/>
          <w:sz w:val="20"/>
          <w:szCs w:val="20"/>
          <w:lang w:val="pt-BR"/>
        </w:rPr>
        <w:t xml:space="preserve">Tel.: </w:t>
      </w:r>
      <w:r w:rsidR="00A40553" w:rsidRPr="00FD25BA">
        <w:rPr>
          <w:rFonts w:asciiTheme="minorHAnsi" w:hAnsiTheme="minorHAnsi" w:cstheme="minorHAnsi"/>
          <w:sz w:val="20"/>
          <w:szCs w:val="20"/>
          <w:lang w:val="pt-BR"/>
        </w:rPr>
        <w:t>25</w:t>
      </w:r>
      <w:r w:rsidRPr="00FD25BA">
        <w:rPr>
          <w:rFonts w:asciiTheme="minorHAnsi" w:hAnsiTheme="minorHAnsi" w:cstheme="minorHAnsi"/>
          <w:sz w:val="20"/>
          <w:szCs w:val="20"/>
          <w:lang w:val="pt-BR"/>
        </w:rPr>
        <w:t xml:space="preserve"> </w:t>
      </w:r>
      <w:r w:rsidR="00A40553" w:rsidRPr="00FD25BA">
        <w:rPr>
          <w:rFonts w:asciiTheme="minorHAnsi" w:hAnsiTheme="minorHAnsi" w:cstheme="minorHAnsi"/>
          <w:sz w:val="20"/>
          <w:szCs w:val="20"/>
          <w:lang w:val="pt-BR"/>
        </w:rPr>
        <w:t>6444483</w:t>
      </w:r>
      <w:r w:rsidRPr="00FD25BA">
        <w:rPr>
          <w:rFonts w:asciiTheme="minorHAnsi" w:hAnsiTheme="minorHAnsi" w:cstheme="minorHAnsi"/>
          <w:sz w:val="20"/>
          <w:szCs w:val="20"/>
        </w:rPr>
        <w:t xml:space="preserve">, </w:t>
      </w:r>
      <w:r w:rsidRPr="00FD25BA">
        <w:rPr>
          <w:rFonts w:asciiTheme="minorHAnsi" w:eastAsia="Calibri" w:hAnsiTheme="minorHAnsi" w:cstheme="minorHAnsi"/>
          <w:bCs w:val="0"/>
          <w:iCs w:val="0"/>
          <w:sz w:val="20"/>
          <w:szCs w:val="20"/>
          <w:lang w:val="pt-BR" w:eastAsia="en-US"/>
        </w:rPr>
        <w:t xml:space="preserve">e-mail: </w:t>
      </w:r>
      <w:hyperlink r:id="rId11" w:history="1">
        <w:r w:rsidR="00B971B0" w:rsidRPr="006E3418">
          <w:rPr>
            <w:rStyle w:val="Hipercze"/>
            <w:rFonts w:asciiTheme="minorHAnsi" w:eastAsia="Calibri" w:hAnsiTheme="minorHAnsi" w:cstheme="minorHAnsi"/>
            <w:bCs w:val="0"/>
            <w:iCs w:val="0"/>
            <w:sz w:val="20"/>
            <w:szCs w:val="20"/>
            <w:lang w:val="pt-BR" w:eastAsia="en-US"/>
          </w:rPr>
          <w:t>przetargi@spzoz-siedlce.pl</w:t>
        </w:r>
      </w:hyperlink>
      <w:r w:rsidR="00B971B0">
        <w:rPr>
          <w:rFonts w:asciiTheme="minorHAnsi" w:eastAsia="Calibri" w:hAnsiTheme="minorHAnsi" w:cstheme="minorHAnsi"/>
          <w:bCs w:val="0"/>
          <w:iCs w:val="0"/>
          <w:color w:val="0000FF"/>
          <w:sz w:val="20"/>
          <w:szCs w:val="20"/>
          <w:lang w:val="pt-BR" w:eastAsia="en-US"/>
        </w:rPr>
        <w:t xml:space="preserve"> </w:t>
      </w:r>
    </w:p>
    <w:p w14:paraId="3E23500D" w14:textId="6DF02AFE" w:rsidR="001D55E2" w:rsidRPr="00FD25BA" w:rsidRDefault="001D55E2" w:rsidP="002026ED">
      <w:pPr>
        <w:pStyle w:val="Nagwek2"/>
        <w:numPr>
          <w:ilvl w:val="0"/>
          <w:numId w:val="22"/>
        </w:numPr>
        <w:spacing w:before="60" w:after="0" w:line="360" w:lineRule="auto"/>
        <w:ind w:left="1038"/>
        <w:rPr>
          <w:rFonts w:asciiTheme="minorHAnsi" w:hAnsiTheme="minorHAnsi" w:cstheme="minorHAnsi"/>
          <w:sz w:val="20"/>
          <w:szCs w:val="20"/>
        </w:rPr>
      </w:pPr>
      <w:r w:rsidRPr="00FD25BA">
        <w:rPr>
          <w:rFonts w:asciiTheme="minorHAnsi" w:hAnsiTheme="minorHAnsi" w:cstheme="minorHAnsi"/>
          <w:sz w:val="20"/>
          <w:szCs w:val="20"/>
          <w:lang w:val="pl-PL"/>
        </w:rPr>
        <w:t xml:space="preserve">dane </w:t>
      </w:r>
      <w:r w:rsidRPr="00FD25BA">
        <w:rPr>
          <w:rFonts w:asciiTheme="minorHAnsi" w:hAnsiTheme="minorHAnsi" w:cstheme="minorHAnsi"/>
          <w:bCs w:val="0"/>
          <w:iCs w:val="0"/>
          <w:sz w:val="20"/>
          <w:szCs w:val="20"/>
        </w:rPr>
        <w:t xml:space="preserve">osobowe Wykonawcy będą przetwarzane w celu przeprowadzenia postępowania o udzielenie zamówienia publicznego pn. </w:t>
      </w:r>
      <w:r w:rsidR="00A40553" w:rsidRPr="00FD25BA">
        <w:rPr>
          <w:rFonts w:asciiTheme="minorHAnsi" w:hAnsiTheme="minorHAnsi" w:cstheme="minorHAnsi"/>
          <w:b/>
          <w:bCs w:val="0"/>
          <w:iCs w:val="0"/>
          <w:sz w:val="20"/>
          <w:szCs w:val="20"/>
        </w:rPr>
        <w:t>odbiór, transport  i unieszkodliwianie odpadów medycznych z placówek Samodzielnego Publicznego Zakładu Opieki Zdrowotnej w Siedlcach</w:t>
      </w:r>
      <w:r w:rsidRPr="00FD25BA">
        <w:rPr>
          <w:rFonts w:asciiTheme="minorHAnsi" w:hAnsiTheme="minorHAnsi" w:cstheme="minorHAnsi"/>
          <w:sz w:val="20"/>
          <w:szCs w:val="20"/>
        </w:rPr>
        <w:t xml:space="preserve"> </w:t>
      </w:r>
      <w:r w:rsidRPr="00FD25BA">
        <w:rPr>
          <w:rFonts w:asciiTheme="minorHAnsi" w:hAnsiTheme="minorHAnsi" w:cstheme="minorHAnsi"/>
          <w:sz w:val="20"/>
          <w:szCs w:val="20"/>
          <w:lang w:val="pl-PL"/>
        </w:rPr>
        <w:t xml:space="preserve">– znak sprawy: </w:t>
      </w:r>
      <w:r w:rsidR="00A40553" w:rsidRPr="00FD25BA">
        <w:rPr>
          <w:rFonts w:asciiTheme="minorHAnsi" w:hAnsiTheme="minorHAnsi" w:cstheme="minorHAnsi"/>
          <w:b/>
          <w:sz w:val="20"/>
          <w:szCs w:val="20"/>
          <w:lang w:val="pl-PL"/>
        </w:rPr>
        <w:t>odpady medyczne/582/2026</w:t>
      </w:r>
      <w:r w:rsidRPr="00FD25BA">
        <w:rPr>
          <w:rFonts w:asciiTheme="minorHAnsi" w:hAnsiTheme="minorHAnsi" w:cstheme="minorHAnsi"/>
          <w:sz w:val="20"/>
          <w:szCs w:val="20"/>
          <w:lang w:val="pl-PL"/>
        </w:rPr>
        <w:t xml:space="preserve"> </w:t>
      </w:r>
      <w:r w:rsidRPr="00FD25BA">
        <w:rPr>
          <w:rFonts w:asciiTheme="minorHAnsi" w:hAnsiTheme="minorHAnsi" w:cstheme="minorHAnsi"/>
          <w:sz w:val="20"/>
          <w:szCs w:val="20"/>
        </w:rPr>
        <w:t>oraz w celu archiwizacji dokumentacji dotyczącej tego postępowania</w:t>
      </w:r>
      <w:r w:rsidRPr="00FD25BA">
        <w:rPr>
          <w:rFonts w:asciiTheme="minorHAnsi" w:hAnsiTheme="minorHAnsi" w:cstheme="minorHAnsi"/>
          <w:sz w:val="20"/>
          <w:szCs w:val="20"/>
          <w:lang w:val="pl-PL"/>
        </w:rPr>
        <w:t>;</w:t>
      </w:r>
    </w:p>
    <w:p w14:paraId="6BC2D597" w14:textId="77777777" w:rsidR="001D55E2" w:rsidRPr="00FD25BA" w:rsidRDefault="001D55E2" w:rsidP="002026ED">
      <w:pPr>
        <w:pStyle w:val="Nagwek2"/>
        <w:numPr>
          <w:ilvl w:val="0"/>
          <w:numId w:val="22"/>
        </w:numPr>
        <w:spacing w:before="60" w:after="0" w:line="360" w:lineRule="auto"/>
        <w:ind w:left="1038"/>
        <w:rPr>
          <w:rFonts w:asciiTheme="minorHAnsi" w:hAnsiTheme="minorHAnsi" w:cstheme="minorHAnsi"/>
          <w:sz w:val="20"/>
          <w:szCs w:val="20"/>
        </w:rPr>
      </w:pPr>
      <w:r w:rsidRPr="00FD25BA">
        <w:rPr>
          <w:rFonts w:asciiTheme="minorHAnsi" w:hAnsiTheme="minorHAnsi" w:cstheme="minorHAnsi"/>
          <w:sz w:val="20"/>
          <w:szCs w:val="20"/>
          <w:lang w:val="pl-PL"/>
        </w:rPr>
        <w:t>odbiorcami przekazanych przez Wykonawcę danych osobowych będą osoby lub podmioty, którym zostanie udostępniona dokumentacja postępowania w oparciu o art. 18 oraz art. 74 ust. 1 ustawy Pzp;</w:t>
      </w:r>
    </w:p>
    <w:p w14:paraId="2C88FE03" w14:textId="77777777" w:rsidR="001D55E2" w:rsidRPr="00FD25BA" w:rsidRDefault="001D55E2" w:rsidP="002026ED">
      <w:pPr>
        <w:pStyle w:val="Nagwek2"/>
        <w:numPr>
          <w:ilvl w:val="0"/>
          <w:numId w:val="22"/>
        </w:numPr>
        <w:spacing w:before="60" w:after="0" w:line="360" w:lineRule="auto"/>
        <w:ind w:left="1038"/>
        <w:rPr>
          <w:rFonts w:asciiTheme="minorHAnsi" w:hAnsiTheme="minorHAnsi" w:cstheme="minorHAnsi"/>
          <w:sz w:val="20"/>
          <w:szCs w:val="20"/>
        </w:rPr>
      </w:pPr>
      <w:r w:rsidRPr="00FD25BA">
        <w:rPr>
          <w:rFonts w:asciiTheme="minorHAnsi" w:hAnsiTheme="minorHAnsi" w:cstheme="minorHAnsi"/>
          <w:sz w:val="20"/>
          <w:szCs w:val="20"/>
          <w:lang w:val="pl-PL"/>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1E85922F"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FD25BA">
        <w:rPr>
          <w:rFonts w:asciiTheme="minorHAnsi" w:hAnsiTheme="minorHAnsi" w:cstheme="minorHAnsi"/>
          <w:sz w:val="20"/>
          <w:szCs w:val="20"/>
          <w:lang w:val="pl-PL"/>
        </w:rPr>
        <w:t>:</w:t>
      </w:r>
    </w:p>
    <w:p w14:paraId="0545C76E" w14:textId="77777777" w:rsidR="001D55E2" w:rsidRPr="00FD25BA" w:rsidRDefault="001D55E2" w:rsidP="002026ED">
      <w:pPr>
        <w:pStyle w:val="Nagwek2"/>
        <w:numPr>
          <w:ilvl w:val="0"/>
          <w:numId w:val="23"/>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1007CD5" w14:textId="77777777" w:rsidR="001D55E2" w:rsidRPr="00FD25BA" w:rsidRDefault="001D55E2" w:rsidP="002026ED">
      <w:pPr>
        <w:pStyle w:val="Nagwek2"/>
        <w:numPr>
          <w:ilvl w:val="0"/>
          <w:numId w:val="23"/>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AC1E838" w14:textId="77777777" w:rsidR="001D55E2" w:rsidRPr="00FD25BA" w:rsidRDefault="001D55E2" w:rsidP="004D0AAF">
      <w:pPr>
        <w:pStyle w:val="Nagwek2"/>
        <w:spacing w:line="360" w:lineRule="auto"/>
        <w:rPr>
          <w:rFonts w:asciiTheme="minorHAnsi" w:hAnsiTheme="minorHAnsi" w:cstheme="minorHAnsi"/>
          <w:sz w:val="20"/>
          <w:szCs w:val="20"/>
        </w:rPr>
      </w:pPr>
      <w:r w:rsidRPr="00FD25BA">
        <w:rPr>
          <w:rFonts w:asciiTheme="minorHAnsi" w:hAnsiTheme="minorHAnsi" w:cstheme="minorHAnsi"/>
          <w:sz w:val="20"/>
          <w:szCs w:val="20"/>
          <w:lang w:val="pl-PL"/>
        </w:rPr>
        <w:t>Zamawiający informuje, że;</w:t>
      </w:r>
    </w:p>
    <w:p w14:paraId="2BF69B50" w14:textId="77777777" w:rsidR="001D55E2" w:rsidRPr="00FD25BA"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EB12647" w14:textId="77777777" w:rsidR="001D55E2" w:rsidRPr="00FD25BA"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w:t>
      </w:r>
      <w:r w:rsidRPr="00FD25BA">
        <w:rPr>
          <w:rFonts w:asciiTheme="minorHAnsi" w:hAnsiTheme="minorHAnsi" w:cstheme="minorHAnsi"/>
          <w:sz w:val="20"/>
          <w:szCs w:val="20"/>
          <w:lang w:val="pl-PL"/>
        </w:rPr>
        <w:lastRenderedPageBreak/>
        <w:t>danych biometrycznych w celu jednoznacznego zidentyfikowania osoby fizycznej lub danych dotyczących zdrowia, seksualności lub orientacji seksualnej tej osoby), zebranych w toku postępowania o udzielenie zamówienia;</w:t>
      </w:r>
    </w:p>
    <w:p w14:paraId="5D163FF1" w14:textId="77777777" w:rsidR="001D55E2" w:rsidRPr="00FD25BA"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99FEBB3" w14:textId="77777777" w:rsidR="001D55E2" w:rsidRPr="00FD25BA"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7220220" w14:textId="77777777" w:rsidR="001D55E2" w:rsidRPr="00FD25BA"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w postępowaniu o udzielenie zamówienia zgłoszenie żądania ograniczenia przetwarzania, o którym mowa w art. 18 ust. 1 RODO, nie ogranicza przetwarzania danych osobowych do czasu zakończenia tego postępowania;</w:t>
      </w:r>
    </w:p>
    <w:p w14:paraId="7EB86621" w14:textId="77777777" w:rsidR="001D55E2" w:rsidRPr="00FD25BA" w:rsidRDefault="001D55E2" w:rsidP="002026ED">
      <w:pPr>
        <w:pStyle w:val="Nagwek2"/>
        <w:numPr>
          <w:ilvl w:val="0"/>
          <w:numId w:val="24"/>
        </w:numPr>
        <w:spacing w:before="60" w:after="0" w:line="360" w:lineRule="auto"/>
        <w:ind w:left="1037" w:hanging="357"/>
        <w:rPr>
          <w:rFonts w:asciiTheme="minorHAnsi" w:hAnsiTheme="minorHAnsi" w:cstheme="minorHAnsi"/>
          <w:sz w:val="20"/>
          <w:szCs w:val="20"/>
        </w:rPr>
      </w:pPr>
      <w:r w:rsidRPr="00FD25BA">
        <w:rPr>
          <w:rFonts w:asciiTheme="minorHAnsi" w:hAnsiTheme="minorHAnsi" w:cstheme="minorHAnsi"/>
          <w:sz w:val="20"/>
          <w:szCs w:val="20"/>
          <w:lang w:val="pl-P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332FE65" w14:textId="77777777" w:rsidR="001D55E2" w:rsidRDefault="001D55E2" w:rsidP="004D0AAF">
      <w:pPr>
        <w:pStyle w:val="Nagwek2"/>
        <w:numPr>
          <w:ilvl w:val="0"/>
          <w:numId w:val="0"/>
        </w:numPr>
        <w:spacing w:line="360" w:lineRule="auto"/>
        <w:ind w:left="1040"/>
        <w:rPr>
          <w:rFonts w:asciiTheme="minorHAnsi" w:hAnsiTheme="minorHAnsi" w:cstheme="minorHAnsi"/>
          <w:sz w:val="20"/>
          <w:szCs w:val="20"/>
        </w:rPr>
      </w:pPr>
    </w:p>
    <w:p w14:paraId="7EA6724F" w14:textId="77777777" w:rsidR="00D90FB5" w:rsidRDefault="00D90FB5" w:rsidP="004D0AAF">
      <w:pPr>
        <w:pStyle w:val="Nagwek2"/>
        <w:numPr>
          <w:ilvl w:val="0"/>
          <w:numId w:val="0"/>
        </w:numPr>
        <w:spacing w:line="360" w:lineRule="auto"/>
        <w:ind w:left="1040"/>
        <w:rPr>
          <w:rFonts w:asciiTheme="minorHAnsi" w:hAnsiTheme="minorHAnsi" w:cstheme="minorHAnsi"/>
          <w:sz w:val="20"/>
          <w:szCs w:val="20"/>
        </w:rPr>
      </w:pPr>
    </w:p>
    <w:p w14:paraId="0303B8FB" w14:textId="77777777" w:rsidR="00D90FB5" w:rsidRDefault="00D90FB5" w:rsidP="004D0AAF">
      <w:pPr>
        <w:pStyle w:val="Nagwek2"/>
        <w:numPr>
          <w:ilvl w:val="0"/>
          <w:numId w:val="0"/>
        </w:numPr>
        <w:spacing w:line="360" w:lineRule="auto"/>
        <w:ind w:left="1040"/>
        <w:rPr>
          <w:rFonts w:asciiTheme="minorHAnsi" w:hAnsiTheme="minorHAnsi" w:cstheme="minorHAnsi"/>
          <w:sz w:val="20"/>
          <w:szCs w:val="20"/>
        </w:rPr>
      </w:pPr>
    </w:p>
    <w:p w14:paraId="5883D368" w14:textId="77777777" w:rsidR="00D90FB5" w:rsidRDefault="00D90FB5" w:rsidP="004D0AAF">
      <w:pPr>
        <w:pStyle w:val="Nagwek2"/>
        <w:numPr>
          <w:ilvl w:val="0"/>
          <w:numId w:val="0"/>
        </w:numPr>
        <w:spacing w:line="360" w:lineRule="auto"/>
        <w:ind w:left="1040"/>
        <w:rPr>
          <w:rFonts w:asciiTheme="minorHAnsi" w:hAnsiTheme="minorHAnsi" w:cstheme="minorHAnsi"/>
          <w:sz w:val="20"/>
          <w:szCs w:val="20"/>
        </w:rPr>
      </w:pPr>
    </w:p>
    <w:p w14:paraId="6B602D43" w14:textId="77777777" w:rsidR="00D90FB5" w:rsidRDefault="00D90FB5" w:rsidP="004D0AAF">
      <w:pPr>
        <w:pStyle w:val="Nagwek2"/>
        <w:numPr>
          <w:ilvl w:val="0"/>
          <w:numId w:val="0"/>
        </w:numPr>
        <w:spacing w:line="360" w:lineRule="auto"/>
        <w:ind w:left="1040"/>
        <w:rPr>
          <w:rFonts w:asciiTheme="minorHAnsi" w:hAnsiTheme="minorHAnsi" w:cstheme="minorHAnsi"/>
          <w:sz w:val="20"/>
          <w:szCs w:val="20"/>
        </w:rPr>
      </w:pPr>
    </w:p>
    <w:p w14:paraId="3BD9155F" w14:textId="77777777" w:rsidR="00D90FB5" w:rsidRDefault="00D90FB5" w:rsidP="004D0AAF">
      <w:pPr>
        <w:pStyle w:val="Nagwek2"/>
        <w:numPr>
          <w:ilvl w:val="0"/>
          <w:numId w:val="0"/>
        </w:numPr>
        <w:spacing w:line="360" w:lineRule="auto"/>
        <w:ind w:left="1040"/>
        <w:rPr>
          <w:rFonts w:asciiTheme="minorHAnsi" w:hAnsiTheme="minorHAnsi" w:cstheme="minorHAnsi"/>
          <w:sz w:val="20"/>
          <w:szCs w:val="20"/>
        </w:rPr>
      </w:pPr>
    </w:p>
    <w:p w14:paraId="64F43734" w14:textId="77777777" w:rsidR="00D90FB5" w:rsidRDefault="00D90FB5" w:rsidP="004D0AAF">
      <w:pPr>
        <w:pStyle w:val="Nagwek2"/>
        <w:numPr>
          <w:ilvl w:val="0"/>
          <w:numId w:val="0"/>
        </w:numPr>
        <w:spacing w:line="360" w:lineRule="auto"/>
        <w:ind w:left="1040"/>
        <w:rPr>
          <w:rFonts w:asciiTheme="minorHAnsi" w:hAnsiTheme="minorHAnsi" w:cstheme="minorHAnsi"/>
          <w:sz w:val="20"/>
          <w:szCs w:val="20"/>
        </w:rPr>
      </w:pPr>
    </w:p>
    <w:p w14:paraId="6BE283EA" w14:textId="77777777" w:rsidR="00B971B0" w:rsidRDefault="00B971B0" w:rsidP="004D0AAF">
      <w:pPr>
        <w:pStyle w:val="Nagwek2"/>
        <w:numPr>
          <w:ilvl w:val="0"/>
          <w:numId w:val="0"/>
        </w:numPr>
        <w:spacing w:line="360" w:lineRule="auto"/>
        <w:ind w:left="1040"/>
        <w:rPr>
          <w:rFonts w:asciiTheme="minorHAnsi" w:hAnsiTheme="minorHAnsi" w:cstheme="minorHAnsi"/>
          <w:sz w:val="20"/>
          <w:szCs w:val="20"/>
        </w:rPr>
      </w:pPr>
    </w:p>
    <w:p w14:paraId="4576ACDB" w14:textId="77777777" w:rsidR="00B971B0" w:rsidRPr="00FD25BA" w:rsidRDefault="00B971B0" w:rsidP="004D0AAF">
      <w:pPr>
        <w:pStyle w:val="Nagwek2"/>
        <w:numPr>
          <w:ilvl w:val="0"/>
          <w:numId w:val="0"/>
        </w:numPr>
        <w:spacing w:line="360" w:lineRule="auto"/>
        <w:ind w:left="1040"/>
        <w:rPr>
          <w:rFonts w:asciiTheme="minorHAnsi" w:hAnsiTheme="minorHAnsi" w:cstheme="minorHAnsi"/>
          <w:sz w:val="20"/>
          <w:szCs w:val="20"/>
        </w:rPr>
      </w:pPr>
    </w:p>
    <w:p w14:paraId="56562CA6" w14:textId="77777777" w:rsidR="001D55E2" w:rsidRPr="00FD25BA" w:rsidRDefault="001D55E2" w:rsidP="004D0AAF">
      <w:pPr>
        <w:spacing w:before="60" w:after="120" w:line="360" w:lineRule="auto"/>
        <w:jc w:val="both"/>
        <w:rPr>
          <w:rFonts w:asciiTheme="minorHAnsi" w:hAnsiTheme="minorHAnsi" w:cstheme="minorHAnsi"/>
          <w:sz w:val="20"/>
          <w:szCs w:val="20"/>
        </w:rPr>
      </w:pPr>
      <w:r w:rsidRPr="00FD25BA">
        <w:rPr>
          <w:rFonts w:asciiTheme="minorHAnsi" w:hAnsiTheme="minorHAnsi" w:cstheme="minorHAnsi"/>
          <w:b/>
          <w:sz w:val="20"/>
          <w:szCs w:val="20"/>
        </w:rPr>
        <w:lastRenderedPageBreak/>
        <w:t>Załączniki do SWZ</w:t>
      </w:r>
      <w:r w:rsidRPr="00FD25BA">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D55E2" w:rsidRPr="00FD25BA" w14:paraId="6055C558" w14:textId="77777777" w:rsidTr="00CC2FF4">
        <w:tc>
          <w:tcPr>
            <w:tcW w:w="828" w:type="dxa"/>
          </w:tcPr>
          <w:p w14:paraId="42FBD2D8" w14:textId="77777777" w:rsidR="001D55E2" w:rsidRPr="00FD25BA" w:rsidRDefault="001D55E2" w:rsidP="004D0AA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b/>
                <w:sz w:val="20"/>
                <w:szCs w:val="20"/>
              </w:rPr>
              <w:t>Nr</w:t>
            </w:r>
          </w:p>
        </w:tc>
        <w:tc>
          <w:tcPr>
            <w:tcW w:w="8636" w:type="dxa"/>
          </w:tcPr>
          <w:p w14:paraId="51D48095" w14:textId="77777777" w:rsidR="001D55E2" w:rsidRPr="00FD25BA" w:rsidRDefault="001D55E2" w:rsidP="004D0AA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b/>
                <w:sz w:val="20"/>
                <w:szCs w:val="20"/>
              </w:rPr>
              <w:t>Nazwa załącznika</w:t>
            </w:r>
          </w:p>
        </w:tc>
      </w:tr>
      <w:tr w:rsidR="00A40553" w:rsidRPr="00FD25BA" w14:paraId="60E25E70" w14:textId="77777777" w:rsidTr="00D3024F">
        <w:tc>
          <w:tcPr>
            <w:tcW w:w="828" w:type="dxa"/>
          </w:tcPr>
          <w:p w14:paraId="33021871" w14:textId="09642FF4"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1</w:t>
            </w:r>
          </w:p>
        </w:tc>
        <w:tc>
          <w:tcPr>
            <w:tcW w:w="8636" w:type="dxa"/>
          </w:tcPr>
          <w:p w14:paraId="72707FC3" w14:textId="32CFB28E"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Jednolity europejski dokument zamówienia</w:t>
            </w:r>
          </w:p>
        </w:tc>
      </w:tr>
      <w:tr w:rsidR="00A40553" w:rsidRPr="00FD25BA" w14:paraId="590B1243" w14:textId="77777777" w:rsidTr="00D3024F">
        <w:tc>
          <w:tcPr>
            <w:tcW w:w="828" w:type="dxa"/>
          </w:tcPr>
          <w:p w14:paraId="6501C355" w14:textId="2696F51D"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2</w:t>
            </w:r>
          </w:p>
        </w:tc>
        <w:tc>
          <w:tcPr>
            <w:tcW w:w="8636" w:type="dxa"/>
          </w:tcPr>
          <w:p w14:paraId="0FAF743D" w14:textId="46B6194A"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Oświadczenie wykonawcy dotyczące odrębnych przesłanek wykluczenia</w:t>
            </w:r>
          </w:p>
        </w:tc>
      </w:tr>
      <w:tr w:rsidR="00A40553" w:rsidRPr="00FD25BA" w14:paraId="7A077661" w14:textId="77777777" w:rsidTr="00D3024F">
        <w:tc>
          <w:tcPr>
            <w:tcW w:w="828" w:type="dxa"/>
          </w:tcPr>
          <w:p w14:paraId="0EC0A058" w14:textId="667C8B13"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3</w:t>
            </w:r>
          </w:p>
        </w:tc>
        <w:tc>
          <w:tcPr>
            <w:tcW w:w="8636" w:type="dxa"/>
          </w:tcPr>
          <w:p w14:paraId="0ED41A73" w14:textId="1CDAFC87"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Wzór oferty</w:t>
            </w:r>
          </w:p>
        </w:tc>
      </w:tr>
      <w:tr w:rsidR="00A40553" w:rsidRPr="00FD25BA" w14:paraId="5C52B30D" w14:textId="77777777" w:rsidTr="00D3024F">
        <w:tc>
          <w:tcPr>
            <w:tcW w:w="828" w:type="dxa"/>
          </w:tcPr>
          <w:p w14:paraId="1D706DCD" w14:textId="05EC0A48"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4</w:t>
            </w:r>
          </w:p>
        </w:tc>
        <w:tc>
          <w:tcPr>
            <w:tcW w:w="8636" w:type="dxa"/>
          </w:tcPr>
          <w:p w14:paraId="7D310326" w14:textId="50DCE568"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Zobowiązanie podmiotu udostępniającego zasoby</w:t>
            </w:r>
          </w:p>
        </w:tc>
      </w:tr>
      <w:tr w:rsidR="00A40553" w:rsidRPr="00FD25BA" w14:paraId="739B2C0D" w14:textId="77777777" w:rsidTr="00D3024F">
        <w:tc>
          <w:tcPr>
            <w:tcW w:w="828" w:type="dxa"/>
          </w:tcPr>
          <w:p w14:paraId="4559B85F" w14:textId="4EAB198D"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5</w:t>
            </w:r>
          </w:p>
        </w:tc>
        <w:tc>
          <w:tcPr>
            <w:tcW w:w="8636" w:type="dxa"/>
          </w:tcPr>
          <w:p w14:paraId="1E02FC71" w14:textId="0F63C57B"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Wykaz dostaw lub usług</w:t>
            </w:r>
          </w:p>
        </w:tc>
      </w:tr>
      <w:tr w:rsidR="00A40553" w:rsidRPr="00FD25BA" w14:paraId="6B1EE246" w14:textId="77777777" w:rsidTr="00D3024F">
        <w:tc>
          <w:tcPr>
            <w:tcW w:w="828" w:type="dxa"/>
          </w:tcPr>
          <w:p w14:paraId="019BBBEE" w14:textId="4FAFC766"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6</w:t>
            </w:r>
          </w:p>
        </w:tc>
        <w:tc>
          <w:tcPr>
            <w:tcW w:w="8636" w:type="dxa"/>
          </w:tcPr>
          <w:p w14:paraId="4E854E6F" w14:textId="7033E971"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Oświadczenie wykonawcy w sprawie grupy kapitałowej</w:t>
            </w:r>
          </w:p>
        </w:tc>
      </w:tr>
      <w:tr w:rsidR="00A40553" w:rsidRPr="00FD25BA" w14:paraId="415DD3E9" w14:textId="77777777" w:rsidTr="00D3024F">
        <w:tc>
          <w:tcPr>
            <w:tcW w:w="828" w:type="dxa"/>
          </w:tcPr>
          <w:p w14:paraId="128F7828" w14:textId="2DD119F0"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7</w:t>
            </w:r>
          </w:p>
        </w:tc>
        <w:tc>
          <w:tcPr>
            <w:tcW w:w="8636" w:type="dxa"/>
          </w:tcPr>
          <w:p w14:paraId="250163C9" w14:textId="357525A3"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Wykaz części zamówienia, której wykonanie wykonawca zamierza powierzyć podwykonawcom</w:t>
            </w:r>
          </w:p>
        </w:tc>
      </w:tr>
      <w:tr w:rsidR="00A40553" w:rsidRPr="00FD25BA" w14:paraId="3BA36394" w14:textId="77777777" w:rsidTr="00D3024F">
        <w:tc>
          <w:tcPr>
            <w:tcW w:w="828" w:type="dxa"/>
          </w:tcPr>
          <w:p w14:paraId="6A31ABEA" w14:textId="07C2679B"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8</w:t>
            </w:r>
          </w:p>
        </w:tc>
        <w:tc>
          <w:tcPr>
            <w:tcW w:w="8636" w:type="dxa"/>
          </w:tcPr>
          <w:p w14:paraId="0E9D17B6" w14:textId="445B99F3"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Oświadczenie o zatrudnianiu osób na podstawie umowy o pracę</w:t>
            </w:r>
          </w:p>
        </w:tc>
      </w:tr>
      <w:tr w:rsidR="00A40553" w:rsidRPr="00FD25BA" w14:paraId="1B3291DD" w14:textId="77777777" w:rsidTr="00D3024F">
        <w:tc>
          <w:tcPr>
            <w:tcW w:w="828" w:type="dxa"/>
          </w:tcPr>
          <w:p w14:paraId="092DCF3B" w14:textId="788B939B" w:rsidR="00A40553" w:rsidRPr="00FD25BA" w:rsidRDefault="00A40553" w:rsidP="00D3024F">
            <w:pPr>
              <w:spacing w:before="60" w:after="120" w:line="360" w:lineRule="auto"/>
              <w:jc w:val="both"/>
              <w:rPr>
                <w:rFonts w:asciiTheme="minorHAnsi" w:hAnsiTheme="minorHAnsi" w:cstheme="minorHAnsi"/>
                <w:b/>
                <w:sz w:val="20"/>
                <w:szCs w:val="20"/>
              </w:rPr>
            </w:pPr>
            <w:r w:rsidRPr="00FD25BA">
              <w:rPr>
                <w:rFonts w:asciiTheme="minorHAnsi" w:hAnsiTheme="minorHAnsi" w:cstheme="minorHAnsi"/>
                <w:sz w:val="20"/>
                <w:szCs w:val="20"/>
              </w:rPr>
              <w:t>9</w:t>
            </w:r>
          </w:p>
        </w:tc>
        <w:tc>
          <w:tcPr>
            <w:tcW w:w="8636" w:type="dxa"/>
          </w:tcPr>
          <w:p w14:paraId="3D73B6A4" w14:textId="0BDE78A9" w:rsidR="00A40553" w:rsidRPr="00FD25BA" w:rsidRDefault="00B971B0" w:rsidP="00D3024F">
            <w:pPr>
              <w:spacing w:before="60" w:after="120" w:line="360" w:lineRule="auto"/>
              <w:jc w:val="both"/>
              <w:rPr>
                <w:rFonts w:asciiTheme="minorHAnsi" w:hAnsiTheme="minorHAnsi" w:cstheme="minorHAnsi"/>
                <w:b/>
                <w:sz w:val="20"/>
                <w:szCs w:val="20"/>
              </w:rPr>
            </w:pPr>
            <w:r w:rsidRPr="00B971B0">
              <w:rPr>
                <w:rFonts w:ascii="Calibri" w:hAnsi="Calibri" w:cs="Calibri"/>
                <w:sz w:val="20"/>
                <w:szCs w:val="20"/>
              </w:rPr>
              <w:t>Wzór umowy</w:t>
            </w:r>
          </w:p>
        </w:tc>
      </w:tr>
      <w:tr w:rsidR="00B971B0" w:rsidRPr="00FD25BA" w14:paraId="581C268A" w14:textId="77777777" w:rsidTr="00D3024F">
        <w:tc>
          <w:tcPr>
            <w:tcW w:w="828" w:type="dxa"/>
          </w:tcPr>
          <w:p w14:paraId="3A2734E4" w14:textId="4177F8C8" w:rsidR="00B971B0" w:rsidRPr="00FD25BA" w:rsidRDefault="00B971B0" w:rsidP="00D3024F">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10</w:t>
            </w:r>
          </w:p>
        </w:tc>
        <w:tc>
          <w:tcPr>
            <w:tcW w:w="8636" w:type="dxa"/>
          </w:tcPr>
          <w:p w14:paraId="0D24CEBF" w14:textId="5341115E" w:rsidR="00B971B0" w:rsidRPr="00FD25BA" w:rsidRDefault="00B971B0" w:rsidP="00D3024F">
            <w:pPr>
              <w:spacing w:before="60" w:after="120" w:line="360" w:lineRule="auto"/>
              <w:jc w:val="both"/>
              <w:rPr>
                <w:rFonts w:asciiTheme="minorHAnsi" w:hAnsiTheme="minorHAnsi" w:cstheme="minorHAnsi"/>
                <w:sz w:val="20"/>
                <w:szCs w:val="20"/>
              </w:rPr>
            </w:pPr>
            <w:r w:rsidRPr="00B971B0">
              <w:rPr>
                <w:rFonts w:ascii="Calibri" w:hAnsi="Calibri" w:cs="Calibri"/>
                <w:sz w:val="20"/>
                <w:szCs w:val="20"/>
              </w:rPr>
              <w:t xml:space="preserve">Oświadczenie </w:t>
            </w:r>
            <w:r>
              <w:rPr>
                <w:rFonts w:ascii="Calibri" w:hAnsi="Calibri" w:cs="Calibri"/>
                <w:sz w:val="20"/>
                <w:szCs w:val="20"/>
              </w:rPr>
              <w:t>podmiotu udostępniającego zasoby</w:t>
            </w:r>
          </w:p>
        </w:tc>
      </w:tr>
      <w:tr w:rsidR="00B971B0" w:rsidRPr="00FD25BA" w14:paraId="35202599" w14:textId="77777777" w:rsidTr="00D3024F">
        <w:tc>
          <w:tcPr>
            <w:tcW w:w="828" w:type="dxa"/>
          </w:tcPr>
          <w:p w14:paraId="21247C81" w14:textId="3E0AF41F" w:rsidR="00B971B0" w:rsidRDefault="00B971B0" w:rsidP="00D3024F">
            <w:pPr>
              <w:spacing w:before="60" w:after="120" w:line="360" w:lineRule="auto"/>
              <w:jc w:val="both"/>
              <w:rPr>
                <w:rFonts w:asciiTheme="minorHAnsi" w:hAnsiTheme="minorHAnsi" w:cstheme="minorHAnsi"/>
                <w:sz w:val="20"/>
                <w:szCs w:val="20"/>
              </w:rPr>
            </w:pPr>
            <w:r>
              <w:rPr>
                <w:rFonts w:asciiTheme="minorHAnsi" w:hAnsiTheme="minorHAnsi" w:cstheme="minorHAnsi"/>
                <w:sz w:val="20"/>
                <w:szCs w:val="20"/>
              </w:rPr>
              <w:t>11</w:t>
            </w:r>
          </w:p>
        </w:tc>
        <w:tc>
          <w:tcPr>
            <w:tcW w:w="8636" w:type="dxa"/>
          </w:tcPr>
          <w:p w14:paraId="0FC935C3" w14:textId="118B3010" w:rsidR="00B971B0" w:rsidRPr="00B971B0" w:rsidRDefault="00B971B0" w:rsidP="00D3024F">
            <w:pPr>
              <w:spacing w:before="60" w:after="120" w:line="360" w:lineRule="auto"/>
              <w:jc w:val="both"/>
              <w:rPr>
                <w:rFonts w:ascii="Calibri" w:hAnsi="Calibri" w:cs="Calibri"/>
                <w:sz w:val="20"/>
                <w:szCs w:val="20"/>
              </w:rPr>
            </w:pPr>
            <w:r w:rsidRPr="00B971B0">
              <w:rPr>
                <w:rFonts w:ascii="Calibri" w:hAnsi="Calibri" w:cs="Calibri"/>
                <w:sz w:val="20"/>
                <w:szCs w:val="20"/>
              </w:rPr>
              <w:t xml:space="preserve">Oświadczenie </w:t>
            </w:r>
            <w:r>
              <w:rPr>
                <w:rFonts w:ascii="Calibri" w:hAnsi="Calibri" w:cs="Calibri"/>
                <w:sz w:val="20"/>
                <w:szCs w:val="20"/>
              </w:rPr>
              <w:t>dotyczące spalarni utylizacji odpadów</w:t>
            </w:r>
          </w:p>
        </w:tc>
      </w:tr>
    </w:tbl>
    <w:p w14:paraId="03295E31" w14:textId="77777777" w:rsidR="00EB7871" w:rsidRPr="00FD25BA" w:rsidRDefault="00EB7871" w:rsidP="004D0AAF">
      <w:pPr>
        <w:spacing w:line="360" w:lineRule="auto"/>
        <w:rPr>
          <w:rFonts w:asciiTheme="minorHAnsi" w:hAnsiTheme="minorHAnsi" w:cstheme="minorHAnsi"/>
          <w:sz w:val="20"/>
          <w:szCs w:val="20"/>
        </w:rPr>
      </w:pPr>
    </w:p>
    <w:p w14:paraId="650F24FD" w14:textId="77777777" w:rsidR="001D55E2" w:rsidRPr="00FD25BA" w:rsidRDefault="001D55E2" w:rsidP="004D0AAF">
      <w:pPr>
        <w:spacing w:line="360" w:lineRule="auto"/>
        <w:rPr>
          <w:rFonts w:asciiTheme="minorHAnsi" w:hAnsiTheme="minorHAnsi" w:cstheme="minorHAnsi"/>
          <w:sz w:val="20"/>
          <w:szCs w:val="20"/>
        </w:rPr>
      </w:pPr>
    </w:p>
    <w:sectPr w:rsidR="001D55E2" w:rsidRPr="00FD25BA" w:rsidSect="00FD25BA">
      <w:headerReference w:type="default" r:id="rId12"/>
      <w:footerReference w:type="default" r:id="rId13"/>
      <w:headerReference w:type="first" r:id="rId14"/>
      <w:pgSz w:w="11906" w:h="16838" w:code="9"/>
      <w:pgMar w:top="1418" w:right="1304" w:bottom="851" w:left="1304" w:header="142" w:footer="4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9E6D" w14:textId="77777777" w:rsidR="00B87F98" w:rsidRDefault="00B87F98">
      <w:r>
        <w:separator/>
      </w:r>
    </w:p>
  </w:endnote>
  <w:endnote w:type="continuationSeparator" w:id="0">
    <w:p w14:paraId="36EB9316" w14:textId="77777777" w:rsidR="00B87F98" w:rsidRDefault="00B8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C504" w14:textId="03A4509A" w:rsidR="00FD25BA" w:rsidRPr="00FD25BA" w:rsidRDefault="0019153B" w:rsidP="00FD25BA">
    <w:pPr>
      <w:tabs>
        <w:tab w:val="left" w:pos="1984"/>
      </w:tabs>
      <w:ind w:left="-709" w:right="-568"/>
      <w:rPr>
        <w:rFonts w:ascii="Arial" w:hAnsi="Arial"/>
        <w:szCs w:val="20"/>
        <w:lang w:val="en-US" w:bidi="ar-IQ"/>
      </w:rPr>
    </w:pPr>
    <w:bookmarkStart w:id="69" w:name="_Hlk204079734"/>
    <w:r>
      <w:rPr>
        <w:noProof/>
      </w:rPr>
      <mc:AlternateContent>
        <mc:Choice Requires="wps">
          <w:drawing>
            <wp:anchor distT="4294967295" distB="4294967295" distL="114300" distR="114300" simplePos="0" relativeHeight="251660288" behindDoc="0" locked="0" layoutInCell="1" allowOverlap="1" wp14:anchorId="2D4DFC75" wp14:editId="5A622EA5">
              <wp:simplePos x="0" y="0"/>
              <wp:positionH relativeFrom="column">
                <wp:posOffset>-177165</wp:posOffset>
              </wp:positionH>
              <wp:positionV relativeFrom="paragraph">
                <wp:posOffset>119379</wp:posOffset>
              </wp:positionV>
              <wp:extent cx="6315075" cy="0"/>
              <wp:effectExtent l="0" t="0" r="0" b="0"/>
              <wp:wrapNone/>
              <wp:docPr id="214677141"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50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CD6DA7B" id="Łącznik prosty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" strokecolor="windowText" strokeweight=".5pt">
              <v:stroke joinstyle="miter"/>
              <o:lock v:ext="edit" shapetype="f"/>
            </v:line>
          </w:pict>
        </mc:Fallback>
      </mc:AlternateContent>
    </w:r>
    <w:r w:rsidR="00FD25BA" w:rsidRPr="00FD25BA">
      <w:rPr>
        <w:rFonts w:ascii="Arial" w:hAnsi="Arial"/>
        <w:szCs w:val="20"/>
        <w:lang w:val="en-US" w:bidi="ar-IQ"/>
      </w:rPr>
      <w:tab/>
    </w:r>
  </w:p>
  <w:p w14:paraId="4C30EB57" w14:textId="77777777" w:rsidR="00D35830" w:rsidRPr="006D23C1" w:rsidRDefault="00FD25BA" w:rsidP="00FD25BA">
    <w:pPr>
      <w:pStyle w:val="Stopka"/>
      <w:tabs>
        <w:tab w:val="clear" w:pos="4536"/>
        <w:tab w:val="right" w:pos="9000"/>
      </w:tabs>
      <w:rPr>
        <w:rFonts w:ascii="Arial" w:hAnsi="Arial" w:cs="Arial"/>
        <w:sz w:val="18"/>
        <w:szCs w:val="18"/>
      </w:rPr>
    </w:pPr>
    <w:r w:rsidRPr="00FD25BA">
      <w:rPr>
        <w:rFonts w:ascii="Calibri" w:hAnsi="Calibri" w:cs="Calibri"/>
        <w:sz w:val="15"/>
        <w:szCs w:val="15"/>
        <w:lang w:bidi="ar-IQ"/>
      </w:rPr>
      <w:t xml:space="preserve">SPZOZ w Siedlcach:   NIP: 821-205-60-50,  </w:t>
    </w:r>
    <w:r w:rsidRPr="00FD25BA">
      <w:rPr>
        <w:rFonts w:ascii="Calibri" w:hAnsi="Calibri" w:cs="Calibri"/>
        <w:spacing w:val="4"/>
        <w:sz w:val="15"/>
        <w:szCs w:val="15"/>
        <w:lang w:bidi="ar-IQ"/>
      </w:rPr>
      <w:t xml:space="preserve">REGON: 000310309,  KRS 0000001957  BDO </w:t>
    </w:r>
    <w:r w:rsidRPr="00FD25BA">
      <w:rPr>
        <w:rFonts w:ascii="Calibri" w:hAnsi="Calibri" w:cs="Calibri"/>
        <w:spacing w:val="4"/>
        <w:sz w:val="15"/>
        <w:szCs w:val="15"/>
        <w:lang w:val="en-US" w:bidi="ar-IQ"/>
      </w:rPr>
      <w:t>000144095</w:t>
    </w:r>
    <w:bookmarkEnd w:id="69"/>
    <w:r w:rsidR="00D35830" w:rsidRPr="006D23C1">
      <w:rPr>
        <w:rFonts w:ascii="Arial" w:hAnsi="Arial" w:cs="Arial"/>
        <w:sz w:val="18"/>
        <w:szCs w:val="18"/>
      </w:rPr>
      <w:tab/>
    </w:r>
    <w:r w:rsidR="00D35830" w:rsidRPr="00FD25BA">
      <w:rPr>
        <w:rFonts w:asciiTheme="minorHAnsi" w:hAnsiTheme="minorHAnsi" w:cstheme="minorHAnsi"/>
        <w:sz w:val="16"/>
        <w:szCs w:val="16"/>
      </w:rPr>
      <w:t xml:space="preserve">Strona: </w:t>
    </w:r>
    <w:r w:rsidR="00D35830" w:rsidRPr="00FD25BA">
      <w:rPr>
        <w:rStyle w:val="Numerstrony"/>
        <w:rFonts w:asciiTheme="minorHAnsi" w:hAnsiTheme="minorHAnsi" w:cstheme="minorHAnsi"/>
        <w:sz w:val="16"/>
        <w:szCs w:val="16"/>
      </w:rPr>
      <w:fldChar w:fldCharType="begin"/>
    </w:r>
    <w:r w:rsidR="00D35830" w:rsidRPr="00FD25BA">
      <w:rPr>
        <w:rStyle w:val="Numerstrony"/>
        <w:rFonts w:asciiTheme="minorHAnsi" w:hAnsiTheme="minorHAnsi" w:cstheme="minorHAnsi"/>
        <w:sz w:val="16"/>
        <w:szCs w:val="16"/>
      </w:rPr>
      <w:instrText xml:space="preserve"> PAGE </w:instrText>
    </w:r>
    <w:r w:rsidR="00D35830" w:rsidRPr="00FD25BA">
      <w:rPr>
        <w:rStyle w:val="Numerstrony"/>
        <w:rFonts w:asciiTheme="minorHAnsi" w:hAnsiTheme="minorHAnsi" w:cstheme="minorHAnsi"/>
        <w:sz w:val="16"/>
        <w:szCs w:val="16"/>
      </w:rPr>
      <w:fldChar w:fldCharType="separate"/>
    </w:r>
    <w:r w:rsidR="00C627C9" w:rsidRPr="00FD25BA">
      <w:rPr>
        <w:rStyle w:val="Numerstrony"/>
        <w:rFonts w:asciiTheme="minorHAnsi" w:hAnsiTheme="minorHAnsi" w:cstheme="minorHAnsi"/>
        <w:noProof/>
        <w:sz w:val="16"/>
        <w:szCs w:val="16"/>
      </w:rPr>
      <w:t>3</w:t>
    </w:r>
    <w:r w:rsidR="00D35830" w:rsidRPr="00FD25BA">
      <w:rPr>
        <w:rStyle w:val="Numerstrony"/>
        <w:rFonts w:asciiTheme="minorHAnsi" w:hAnsiTheme="minorHAnsi" w:cstheme="minorHAnsi"/>
        <w:sz w:val="16"/>
        <w:szCs w:val="16"/>
      </w:rPr>
      <w:fldChar w:fldCharType="end"/>
    </w:r>
    <w:r w:rsidR="00D35830" w:rsidRPr="00FD25BA">
      <w:rPr>
        <w:rStyle w:val="Numerstrony"/>
        <w:rFonts w:asciiTheme="minorHAnsi" w:hAnsiTheme="minorHAnsi" w:cstheme="minorHAnsi"/>
        <w:sz w:val="16"/>
        <w:szCs w:val="16"/>
      </w:rPr>
      <w:t>/</w:t>
    </w:r>
    <w:r w:rsidR="00D35830" w:rsidRPr="00FD25BA">
      <w:rPr>
        <w:rStyle w:val="Numerstrony"/>
        <w:rFonts w:asciiTheme="minorHAnsi" w:hAnsiTheme="minorHAnsi" w:cstheme="minorHAnsi"/>
        <w:sz w:val="16"/>
        <w:szCs w:val="16"/>
      </w:rPr>
      <w:fldChar w:fldCharType="begin"/>
    </w:r>
    <w:r w:rsidR="00D35830" w:rsidRPr="00FD25BA">
      <w:rPr>
        <w:rStyle w:val="Numerstrony"/>
        <w:rFonts w:asciiTheme="minorHAnsi" w:hAnsiTheme="minorHAnsi" w:cstheme="minorHAnsi"/>
        <w:sz w:val="16"/>
        <w:szCs w:val="16"/>
      </w:rPr>
      <w:instrText xml:space="preserve"> NUMPAGES </w:instrText>
    </w:r>
    <w:r w:rsidR="00D35830" w:rsidRPr="00FD25BA">
      <w:rPr>
        <w:rStyle w:val="Numerstrony"/>
        <w:rFonts w:asciiTheme="minorHAnsi" w:hAnsiTheme="minorHAnsi" w:cstheme="minorHAnsi"/>
        <w:sz w:val="16"/>
        <w:szCs w:val="16"/>
      </w:rPr>
      <w:fldChar w:fldCharType="separate"/>
    </w:r>
    <w:r w:rsidR="00C627C9" w:rsidRPr="00FD25BA">
      <w:rPr>
        <w:rStyle w:val="Numerstrony"/>
        <w:rFonts w:asciiTheme="minorHAnsi" w:hAnsiTheme="minorHAnsi" w:cstheme="minorHAnsi"/>
        <w:noProof/>
        <w:sz w:val="16"/>
        <w:szCs w:val="16"/>
      </w:rPr>
      <w:t>23</w:t>
    </w:r>
    <w:r w:rsidR="00D35830" w:rsidRPr="00FD25BA">
      <w:rPr>
        <w:rStyle w:val="Numerstrony"/>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DD4EA" w14:textId="77777777" w:rsidR="00B87F98" w:rsidRDefault="00B87F98">
      <w:r>
        <w:separator/>
      </w:r>
    </w:p>
  </w:footnote>
  <w:footnote w:type="continuationSeparator" w:id="0">
    <w:p w14:paraId="45D65655" w14:textId="77777777" w:rsidR="00B87F98" w:rsidRDefault="00B87F98">
      <w:r>
        <w:continuationSeparator/>
      </w:r>
    </w:p>
  </w:footnote>
  <w:footnote w:id="1">
    <w:p w14:paraId="2521070F" w14:textId="77777777" w:rsidR="00FA6F2B" w:rsidRPr="00B971B0" w:rsidRDefault="00FA6F2B" w:rsidP="00FA6F2B">
      <w:pPr>
        <w:pStyle w:val="Tekstprzypisudolnego"/>
        <w:rPr>
          <w:rFonts w:asciiTheme="minorHAnsi" w:hAnsiTheme="minorHAnsi" w:cstheme="minorHAnsi"/>
        </w:rPr>
      </w:pPr>
      <w:r w:rsidRPr="00B971B0">
        <w:rPr>
          <w:rStyle w:val="Odwoanieprzypisudolnego"/>
          <w:rFonts w:asciiTheme="minorHAnsi" w:hAnsiTheme="minorHAnsi" w:cstheme="minorHAnsi"/>
          <w:sz w:val="16"/>
          <w:szCs w:val="16"/>
        </w:rPr>
        <w:footnoteRef/>
      </w:r>
      <w:r w:rsidRPr="00B971B0">
        <w:rPr>
          <w:rFonts w:asciiTheme="minorHAnsi" w:hAnsiTheme="minorHAnsi" w:cstheme="minorHAnsi"/>
          <w:sz w:val="16"/>
          <w:szCs w:val="16"/>
        </w:rPr>
        <w:t xml:space="preserve"> Bezpośredni link do ”Instrukcji Wykonawcy” dostępny </w:t>
      </w:r>
      <w:hyperlink r:id="rId1" w:history="1">
        <w:r w:rsidRPr="00B971B0">
          <w:rPr>
            <w:rStyle w:val="Hipercze"/>
            <w:rFonts w:asciiTheme="minorHAnsi" w:hAnsiTheme="minorHAnsi" w:cstheme="minorHAnsi"/>
            <w:sz w:val="16"/>
            <w:szCs w:val="16"/>
          </w:rPr>
          <w:t>TUTAJ</w:t>
        </w:r>
      </w:hyperlink>
      <w:r w:rsidRPr="00B971B0">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832" w14:textId="77777777" w:rsidR="00FD25BA" w:rsidRPr="00FD25BA" w:rsidRDefault="00FD25BA" w:rsidP="00FD25BA">
    <w:pPr>
      <w:spacing w:line="360" w:lineRule="auto"/>
      <w:jc w:val="both"/>
      <w:rPr>
        <w:rFonts w:ascii="Calibri" w:hAnsi="Calibri" w:cs="Calibri"/>
        <w:sz w:val="16"/>
        <w:szCs w:val="16"/>
        <w:lang w:val="en-US" w:bidi="ar-IQ"/>
      </w:rPr>
    </w:pPr>
  </w:p>
  <w:p w14:paraId="780A06AA" w14:textId="77777777" w:rsidR="00D35830" w:rsidRPr="00FD25BA" w:rsidRDefault="00D35830">
    <w:pPr>
      <w:pStyle w:val="Nagwek"/>
      <w:jc w:val="center"/>
      <w:rPr>
        <w:rFonts w:asciiTheme="minorHAnsi" w:hAnsiTheme="minorHAnsi" w:cstheme="minorHAnsi"/>
        <w:sz w:val="16"/>
        <w:szCs w:val="16"/>
      </w:rPr>
    </w:pPr>
    <w:r w:rsidRPr="00FD25BA">
      <w:rPr>
        <w:rFonts w:asciiTheme="minorHAnsi" w:hAnsiTheme="minorHAnsi" w:cstheme="minorHAnsi"/>
        <w:sz w:val="16"/>
        <w:szCs w:val="16"/>
      </w:rPr>
      <w:t>S</w:t>
    </w:r>
    <w:r w:rsidR="001D55E2" w:rsidRPr="00FD25BA">
      <w:rPr>
        <w:rFonts w:asciiTheme="minorHAnsi" w:hAnsiTheme="minorHAnsi" w:cstheme="minorHAnsi"/>
        <w:sz w:val="16"/>
        <w:szCs w:val="16"/>
      </w:rPr>
      <w:t>WZ</w:t>
    </w:r>
  </w:p>
  <w:p w14:paraId="33AE9561" w14:textId="44979D08" w:rsidR="00D35830" w:rsidRPr="00FD25BA" w:rsidRDefault="0019153B">
    <w:pPr>
      <w:pStyle w:val="Nagwek"/>
      <w:jc w:val="center"/>
      <w:rPr>
        <w:rFonts w:asciiTheme="minorHAnsi" w:hAnsiTheme="minorHAnsi" w:cstheme="minorHAnsi"/>
        <w:sz w:val="16"/>
        <w:szCs w:val="16"/>
      </w:rPr>
    </w:pPr>
    <w:r>
      <w:rPr>
        <w:noProof/>
      </w:rPr>
      <mc:AlternateContent>
        <mc:Choice Requires="wps">
          <w:drawing>
            <wp:anchor distT="4294967295" distB="4294967295" distL="114300" distR="114300" simplePos="0" relativeHeight="251655168" behindDoc="0" locked="0" layoutInCell="1" allowOverlap="1" wp14:anchorId="3810D7AB" wp14:editId="0F5B8204">
              <wp:simplePos x="0" y="0"/>
              <wp:positionH relativeFrom="column">
                <wp:posOffset>-253365</wp:posOffset>
              </wp:positionH>
              <wp:positionV relativeFrom="paragraph">
                <wp:posOffset>171449</wp:posOffset>
              </wp:positionV>
              <wp:extent cx="6543675" cy="0"/>
              <wp:effectExtent l="0" t="0" r="0" b="0"/>
              <wp:wrapNone/>
              <wp:docPr id="1167491403" name="Łącznik prosty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91EC71B" id="Łącznik prosty 8"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3.5pt" to="495.3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" strokecolor="windowText" strokeweight=".5pt">
              <v:stroke joinstyle="miter"/>
              <o:lock v:ext="edit" shapetype="f"/>
            </v:line>
          </w:pict>
        </mc:Fallback>
      </mc:AlternateContent>
    </w:r>
    <w:r w:rsidR="00A40553" w:rsidRPr="00FD25BA">
      <w:rPr>
        <w:rFonts w:asciiTheme="minorHAnsi" w:hAnsiTheme="minorHAnsi" w:cstheme="minorHAnsi"/>
        <w:sz w:val="16"/>
        <w:szCs w:val="16"/>
      </w:rPr>
      <w:t>odbiór, transport  i unieszkodliwianie odpadów medycznych z placówek Samodzielnego Publicznego Zakładu Opieki Zdrowotnej w Siedlcach</w:t>
    </w:r>
  </w:p>
  <w:p w14:paraId="4BA57A30" w14:textId="09B2C0AC" w:rsidR="00FD25BA" w:rsidRPr="00FD25BA" w:rsidRDefault="0019153B" w:rsidP="00FD25BA">
    <w:pPr>
      <w:jc w:val="center"/>
      <w:rPr>
        <w:rFonts w:ascii="Calibri" w:hAnsi="Calibri" w:cs="Calibri"/>
        <w:b/>
        <w:sz w:val="20"/>
        <w:szCs w:val="20"/>
        <w:lang w:val="en-US" w:bidi="ar-IQ"/>
      </w:rPr>
    </w:pPr>
    <w:r>
      <w:rPr>
        <w:noProof/>
      </w:rPr>
      <w:drawing>
        <wp:anchor distT="0" distB="0" distL="114300" distR="114300" simplePos="0" relativeHeight="251656192" behindDoc="1" locked="0" layoutInCell="1" allowOverlap="1" wp14:anchorId="251F2D12" wp14:editId="4D2B1ADF">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7"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264D5603" w14:textId="77777777" w:rsidR="00FD25BA" w:rsidRPr="00FD25BA" w:rsidRDefault="00FD25BA" w:rsidP="00D90FB5">
    <w:pPr>
      <w:spacing w:line="360" w:lineRule="auto"/>
      <w:ind w:left="-142" w:right="1501" w:hanging="852"/>
      <w:jc w:val="center"/>
      <w:rPr>
        <w:rFonts w:ascii="Calibri" w:eastAsia="Batang" w:hAnsi="Calibri" w:cs="Calibri"/>
        <w:b/>
        <w:sz w:val="20"/>
        <w:szCs w:val="20"/>
        <w:lang w:val="en-US" w:bidi="ar-IQ"/>
      </w:rPr>
    </w:pPr>
    <w:r w:rsidRPr="00FD25BA">
      <w:rPr>
        <w:rFonts w:ascii="Calibri" w:hAnsi="Calibri" w:cs="Calibri"/>
        <w:b/>
        <w:sz w:val="20"/>
        <w:szCs w:val="20"/>
        <w:lang w:val="en-US" w:bidi="ar-IQ"/>
      </w:rPr>
      <w:t xml:space="preserve">    </w:t>
    </w:r>
    <w:proofErr w:type="spellStart"/>
    <w:r w:rsidRPr="00FD25BA">
      <w:rPr>
        <w:rFonts w:ascii="Calibri" w:eastAsia="Batang" w:hAnsi="Calibri" w:cs="Calibri"/>
        <w:b/>
        <w:sz w:val="22"/>
        <w:szCs w:val="22"/>
        <w:lang w:val="en-US" w:bidi="ar-IQ"/>
      </w:rPr>
      <w:t>Samodzielny</w:t>
    </w:r>
    <w:proofErr w:type="spellEnd"/>
    <w:r w:rsidRPr="00FD25BA">
      <w:rPr>
        <w:rFonts w:ascii="Calibri" w:eastAsia="Batang" w:hAnsi="Calibri" w:cs="Calibri"/>
        <w:b/>
        <w:sz w:val="22"/>
        <w:szCs w:val="22"/>
        <w:lang w:val="en-US" w:bidi="ar-IQ"/>
      </w:rPr>
      <w:t xml:space="preserve"> </w:t>
    </w:r>
    <w:proofErr w:type="spellStart"/>
    <w:r w:rsidRPr="00FD25BA">
      <w:rPr>
        <w:rFonts w:ascii="Calibri" w:eastAsia="Batang" w:hAnsi="Calibri" w:cs="Calibri"/>
        <w:b/>
        <w:sz w:val="22"/>
        <w:szCs w:val="22"/>
        <w:lang w:val="en-US" w:bidi="ar-IQ"/>
      </w:rPr>
      <w:t>Publiczny</w:t>
    </w:r>
    <w:proofErr w:type="spellEnd"/>
    <w:r w:rsidRPr="00FD25BA">
      <w:rPr>
        <w:rFonts w:ascii="Calibri" w:eastAsia="Batang" w:hAnsi="Calibri" w:cs="Calibri"/>
        <w:b/>
        <w:sz w:val="22"/>
        <w:szCs w:val="22"/>
        <w:lang w:val="en-US" w:bidi="ar-IQ"/>
      </w:rPr>
      <w:t xml:space="preserve"> </w:t>
    </w:r>
    <w:proofErr w:type="spellStart"/>
    <w:r w:rsidRPr="00FD25BA">
      <w:rPr>
        <w:rFonts w:ascii="Calibri" w:eastAsia="Batang" w:hAnsi="Calibri" w:cs="Calibri"/>
        <w:b/>
        <w:sz w:val="22"/>
        <w:szCs w:val="22"/>
        <w:lang w:val="en-US" w:bidi="ar-IQ"/>
      </w:rPr>
      <w:t>Zakład</w:t>
    </w:r>
    <w:proofErr w:type="spellEnd"/>
    <w:r w:rsidRPr="00FD25BA">
      <w:rPr>
        <w:rFonts w:ascii="Calibri" w:eastAsia="Batang" w:hAnsi="Calibri" w:cs="Calibri"/>
        <w:b/>
        <w:sz w:val="22"/>
        <w:szCs w:val="22"/>
        <w:lang w:val="en-US" w:bidi="ar-IQ"/>
      </w:rPr>
      <w:t xml:space="preserve"> </w:t>
    </w:r>
    <w:proofErr w:type="spellStart"/>
    <w:r w:rsidRPr="00FD25BA">
      <w:rPr>
        <w:rFonts w:ascii="Calibri" w:eastAsia="Batang" w:hAnsi="Calibri" w:cs="Calibri"/>
        <w:b/>
        <w:sz w:val="22"/>
        <w:szCs w:val="22"/>
        <w:lang w:val="en-US" w:bidi="ar-IQ"/>
      </w:rPr>
      <w:t>Opieki</w:t>
    </w:r>
    <w:proofErr w:type="spellEnd"/>
    <w:r w:rsidRPr="00FD25BA">
      <w:rPr>
        <w:rFonts w:ascii="Calibri" w:eastAsia="Batang" w:hAnsi="Calibri" w:cs="Calibri"/>
        <w:b/>
        <w:sz w:val="22"/>
        <w:szCs w:val="22"/>
        <w:lang w:val="en-US" w:bidi="ar-IQ"/>
      </w:rPr>
      <w:t xml:space="preserve"> </w:t>
    </w:r>
    <w:proofErr w:type="spellStart"/>
    <w:r w:rsidRPr="00FD25BA">
      <w:rPr>
        <w:rFonts w:ascii="Calibri" w:eastAsia="Batang" w:hAnsi="Calibri" w:cs="Calibri"/>
        <w:b/>
        <w:sz w:val="22"/>
        <w:szCs w:val="22"/>
        <w:lang w:val="en-US" w:bidi="ar-IQ"/>
      </w:rPr>
      <w:t>Zdrowotnej</w:t>
    </w:r>
    <w:proofErr w:type="spellEnd"/>
    <w:r w:rsidRPr="00FD25BA">
      <w:rPr>
        <w:rFonts w:ascii="Calibri" w:eastAsia="Batang" w:hAnsi="Calibri" w:cs="Calibri"/>
        <w:b/>
        <w:sz w:val="22"/>
        <w:szCs w:val="22"/>
        <w:lang w:val="en-US" w:bidi="ar-IQ"/>
      </w:rPr>
      <w:t xml:space="preserve"> w </w:t>
    </w:r>
    <w:proofErr w:type="spellStart"/>
    <w:r w:rsidRPr="00FD25BA">
      <w:rPr>
        <w:rFonts w:ascii="Calibri" w:eastAsia="Batang" w:hAnsi="Calibri" w:cs="Calibri"/>
        <w:b/>
        <w:sz w:val="22"/>
        <w:szCs w:val="22"/>
        <w:lang w:val="en-US" w:bidi="ar-IQ"/>
      </w:rPr>
      <w:t>Siedlcach</w:t>
    </w:r>
    <w:proofErr w:type="spellEnd"/>
    <w:r w:rsidRPr="00FD25BA">
      <w:rPr>
        <w:rFonts w:ascii="Calibri" w:eastAsia="Batang" w:hAnsi="Calibri" w:cs="Calibri"/>
        <w:b/>
        <w:sz w:val="22"/>
        <w:szCs w:val="22"/>
        <w:lang w:val="en-US" w:bidi="ar-IQ"/>
      </w:rPr>
      <w:br/>
      <w:t xml:space="preserve">ul. Jana </w:t>
    </w:r>
    <w:proofErr w:type="spellStart"/>
    <w:r w:rsidRPr="00FD25BA">
      <w:rPr>
        <w:rFonts w:ascii="Calibri" w:eastAsia="Batang" w:hAnsi="Calibri" w:cs="Calibri"/>
        <w:b/>
        <w:sz w:val="22"/>
        <w:szCs w:val="22"/>
        <w:lang w:val="en-US" w:bidi="ar-IQ"/>
      </w:rPr>
      <w:t>Kilińskiego</w:t>
    </w:r>
    <w:proofErr w:type="spellEnd"/>
    <w:r w:rsidRPr="00FD25BA">
      <w:rPr>
        <w:rFonts w:ascii="Calibri" w:eastAsia="Batang" w:hAnsi="Calibri" w:cs="Calibri"/>
        <w:b/>
        <w:sz w:val="22"/>
        <w:szCs w:val="22"/>
        <w:lang w:val="en-US" w:bidi="ar-IQ"/>
      </w:rPr>
      <w:t xml:space="preserve"> 29, 08 -110 </w:t>
    </w:r>
    <w:proofErr w:type="spellStart"/>
    <w:r w:rsidRPr="00FD25BA">
      <w:rPr>
        <w:rFonts w:ascii="Calibri" w:eastAsia="Batang" w:hAnsi="Calibri" w:cs="Calibri"/>
        <w:b/>
        <w:sz w:val="22"/>
        <w:szCs w:val="22"/>
        <w:lang w:val="en-US" w:bidi="ar-IQ"/>
      </w:rPr>
      <w:t>Siedlce</w:t>
    </w:r>
    <w:proofErr w:type="spellEnd"/>
    <w:r w:rsidRPr="00FD25BA">
      <w:rPr>
        <w:rFonts w:ascii="Calibri" w:eastAsia="Batang" w:hAnsi="Calibri" w:cs="Calibri"/>
        <w:b/>
        <w:sz w:val="20"/>
        <w:szCs w:val="20"/>
        <w:lang w:val="en-US" w:bidi="ar-IQ"/>
      </w:rPr>
      <w:br/>
      <w:t xml:space="preserve">tel. 25 632 27 97, e-mail: </w:t>
    </w:r>
    <w:hyperlink r:id="rId2" w:history="1">
      <w:r w:rsidRPr="00FD25BA">
        <w:rPr>
          <w:rFonts w:ascii="Calibri" w:eastAsia="Batang" w:hAnsi="Calibri" w:cs="Calibri"/>
          <w:b/>
          <w:color w:val="0000FF"/>
          <w:sz w:val="20"/>
          <w:szCs w:val="20"/>
          <w:u w:val="single"/>
          <w:lang w:val="en-US" w:bidi="ar-IQ"/>
        </w:rPr>
        <w:t>sekretariat@spzoz-siedlce.pl</w:t>
      </w:r>
    </w:hyperlink>
    <w:r w:rsidRPr="00FD25BA">
      <w:rPr>
        <w:rFonts w:ascii="Calibri" w:eastAsia="Batang" w:hAnsi="Calibri" w:cs="Calibri"/>
        <w:b/>
        <w:sz w:val="20"/>
        <w:szCs w:val="20"/>
        <w:lang w:val="en-US" w:bidi="ar-IQ"/>
      </w:rPr>
      <w:t>,</w:t>
    </w:r>
  </w:p>
  <w:p w14:paraId="7FE96B01" w14:textId="0CECEBA7" w:rsidR="00FD25BA" w:rsidRPr="00FD25BA" w:rsidRDefault="0019153B" w:rsidP="00D90FB5">
    <w:pPr>
      <w:spacing w:line="360" w:lineRule="auto"/>
      <w:ind w:left="-142" w:right="1501" w:hanging="852"/>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59264" behindDoc="0" locked="0" layoutInCell="1" allowOverlap="1" wp14:anchorId="3810D7AB" wp14:editId="6B50918E">
              <wp:simplePos x="0" y="0"/>
              <wp:positionH relativeFrom="column">
                <wp:posOffset>-253365</wp:posOffset>
              </wp:positionH>
              <wp:positionV relativeFrom="paragraph">
                <wp:posOffset>300354</wp:posOffset>
              </wp:positionV>
              <wp:extent cx="6543675" cy="0"/>
              <wp:effectExtent l="0" t="0" r="0" b="0"/>
              <wp:wrapNone/>
              <wp:docPr id="1584789883"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E4A37AD" id="Łącznik prost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23.65pt" to="495.3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" strokecolor="windowText" strokeweight=".5pt">
              <v:stroke joinstyle="miter"/>
              <o:lock v:ext="edit" shapetype="f"/>
            </v:line>
          </w:pict>
        </mc:Fallback>
      </mc:AlternateContent>
    </w:r>
    <w:r w:rsidR="00FD25BA" w:rsidRPr="00FD25BA">
      <w:rPr>
        <w:rFonts w:ascii="Calibri" w:eastAsia="Batang" w:hAnsi="Calibri" w:cs="Calibri"/>
        <w:b/>
        <w:sz w:val="20"/>
        <w:szCs w:val="20"/>
        <w:lang w:val="en-US" w:bidi="ar-IQ"/>
      </w:rPr>
      <w:t xml:space="preserve"> www.spzoz-siedlce.pl</w:t>
    </w:r>
  </w:p>
  <w:p w14:paraId="38BB153A" w14:textId="77777777" w:rsidR="00D35830" w:rsidRDefault="00D3583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98D2C" w14:textId="77777777" w:rsidR="00FD25BA" w:rsidRPr="00FD25BA" w:rsidRDefault="00FD25BA" w:rsidP="00FD25BA">
    <w:pPr>
      <w:spacing w:line="360" w:lineRule="auto"/>
      <w:jc w:val="both"/>
      <w:rPr>
        <w:rFonts w:ascii="Calibri" w:hAnsi="Calibri" w:cs="Calibri"/>
        <w:sz w:val="16"/>
        <w:szCs w:val="16"/>
        <w:lang w:val="en-US" w:bidi="ar-IQ"/>
      </w:rPr>
    </w:pPr>
    <w:bookmarkStart w:id="70" w:name="_Hlk233191860"/>
  </w:p>
  <w:p w14:paraId="6209958B" w14:textId="6DDF0662" w:rsidR="00FD25BA" w:rsidRPr="00FD25BA" w:rsidRDefault="0019153B" w:rsidP="00FD25BA">
    <w:pPr>
      <w:jc w:val="center"/>
      <w:rPr>
        <w:rFonts w:ascii="Calibri" w:hAnsi="Calibri" w:cs="Calibri"/>
        <w:b/>
        <w:sz w:val="20"/>
        <w:szCs w:val="20"/>
        <w:lang w:val="en-US" w:bidi="ar-IQ"/>
      </w:rPr>
    </w:pPr>
    <w:r>
      <w:rPr>
        <w:noProof/>
      </w:rPr>
      <w:drawing>
        <wp:anchor distT="0" distB="0" distL="114300" distR="114300" simplePos="0" relativeHeight="251657216" behindDoc="1" locked="0" layoutInCell="1" allowOverlap="1" wp14:anchorId="54B7BDB1" wp14:editId="6BD88E7B">
          <wp:simplePos x="0" y="0"/>
          <wp:positionH relativeFrom="column">
            <wp:posOffset>108585</wp:posOffset>
          </wp:positionH>
          <wp:positionV relativeFrom="paragraph">
            <wp:posOffset>158750</wp:posOffset>
          </wp:positionV>
          <wp:extent cx="962025" cy="920115"/>
          <wp:effectExtent l="0" t="0" r="0" b="0"/>
          <wp:wrapTight wrapText="bothSides">
            <wp:wrapPolygon edited="0">
              <wp:start x="0" y="0"/>
              <wp:lineTo x="0" y="21019"/>
              <wp:lineTo x="21386" y="21019"/>
              <wp:lineTo x="21386" y="0"/>
              <wp:lineTo x="0" y="0"/>
            </wp:wrapPolygon>
          </wp:wrapTight>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24BAD70E" w14:textId="77777777" w:rsidR="00FD25BA" w:rsidRPr="00FD25BA" w:rsidRDefault="00FD25BA" w:rsidP="00FD25BA">
    <w:pPr>
      <w:spacing w:line="360" w:lineRule="auto"/>
      <w:jc w:val="center"/>
      <w:rPr>
        <w:rFonts w:ascii="Calibri" w:eastAsia="Batang" w:hAnsi="Calibri" w:cs="Calibri"/>
        <w:b/>
        <w:sz w:val="20"/>
        <w:szCs w:val="20"/>
        <w:lang w:val="en-US" w:bidi="ar-IQ"/>
      </w:rPr>
    </w:pPr>
    <w:r w:rsidRPr="00FD25BA">
      <w:rPr>
        <w:rFonts w:ascii="Calibri" w:hAnsi="Calibri" w:cs="Calibri"/>
        <w:b/>
        <w:sz w:val="20"/>
        <w:szCs w:val="20"/>
        <w:lang w:val="en-US" w:bidi="ar-IQ"/>
      </w:rPr>
      <w:t xml:space="preserve">    </w:t>
    </w:r>
    <w:proofErr w:type="spellStart"/>
    <w:r w:rsidRPr="00FD25BA">
      <w:rPr>
        <w:rFonts w:ascii="Calibri" w:eastAsia="Batang" w:hAnsi="Calibri" w:cs="Calibri"/>
        <w:b/>
        <w:sz w:val="22"/>
        <w:szCs w:val="22"/>
        <w:lang w:val="en-US" w:bidi="ar-IQ"/>
      </w:rPr>
      <w:t>Samodzielny</w:t>
    </w:r>
    <w:proofErr w:type="spellEnd"/>
    <w:r w:rsidRPr="00FD25BA">
      <w:rPr>
        <w:rFonts w:ascii="Calibri" w:eastAsia="Batang" w:hAnsi="Calibri" w:cs="Calibri"/>
        <w:b/>
        <w:sz w:val="22"/>
        <w:szCs w:val="22"/>
        <w:lang w:val="en-US" w:bidi="ar-IQ"/>
      </w:rPr>
      <w:t xml:space="preserve"> </w:t>
    </w:r>
    <w:proofErr w:type="spellStart"/>
    <w:r w:rsidRPr="00FD25BA">
      <w:rPr>
        <w:rFonts w:ascii="Calibri" w:eastAsia="Batang" w:hAnsi="Calibri" w:cs="Calibri"/>
        <w:b/>
        <w:sz w:val="22"/>
        <w:szCs w:val="22"/>
        <w:lang w:val="en-US" w:bidi="ar-IQ"/>
      </w:rPr>
      <w:t>Publiczny</w:t>
    </w:r>
    <w:proofErr w:type="spellEnd"/>
    <w:r w:rsidRPr="00FD25BA">
      <w:rPr>
        <w:rFonts w:ascii="Calibri" w:eastAsia="Batang" w:hAnsi="Calibri" w:cs="Calibri"/>
        <w:b/>
        <w:sz w:val="22"/>
        <w:szCs w:val="22"/>
        <w:lang w:val="en-US" w:bidi="ar-IQ"/>
      </w:rPr>
      <w:t xml:space="preserve"> </w:t>
    </w:r>
    <w:proofErr w:type="spellStart"/>
    <w:r w:rsidRPr="00FD25BA">
      <w:rPr>
        <w:rFonts w:ascii="Calibri" w:eastAsia="Batang" w:hAnsi="Calibri" w:cs="Calibri"/>
        <w:b/>
        <w:sz w:val="22"/>
        <w:szCs w:val="22"/>
        <w:lang w:val="en-US" w:bidi="ar-IQ"/>
      </w:rPr>
      <w:t>Zakład</w:t>
    </w:r>
    <w:proofErr w:type="spellEnd"/>
    <w:r w:rsidRPr="00FD25BA">
      <w:rPr>
        <w:rFonts w:ascii="Calibri" w:eastAsia="Batang" w:hAnsi="Calibri" w:cs="Calibri"/>
        <w:b/>
        <w:sz w:val="22"/>
        <w:szCs w:val="22"/>
        <w:lang w:val="en-US" w:bidi="ar-IQ"/>
      </w:rPr>
      <w:t xml:space="preserve"> </w:t>
    </w:r>
    <w:proofErr w:type="spellStart"/>
    <w:r w:rsidRPr="00FD25BA">
      <w:rPr>
        <w:rFonts w:ascii="Calibri" w:eastAsia="Batang" w:hAnsi="Calibri" w:cs="Calibri"/>
        <w:b/>
        <w:sz w:val="22"/>
        <w:szCs w:val="22"/>
        <w:lang w:val="en-US" w:bidi="ar-IQ"/>
      </w:rPr>
      <w:t>Opieki</w:t>
    </w:r>
    <w:proofErr w:type="spellEnd"/>
    <w:r w:rsidRPr="00FD25BA">
      <w:rPr>
        <w:rFonts w:ascii="Calibri" w:eastAsia="Batang" w:hAnsi="Calibri" w:cs="Calibri"/>
        <w:b/>
        <w:sz w:val="22"/>
        <w:szCs w:val="22"/>
        <w:lang w:val="en-US" w:bidi="ar-IQ"/>
      </w:rPr>
      <w:t xml:space="preserve"> </w:t>
    </w:r>
    <w:proofErr w:type="spellStart"/>
    <w:r w:rsidRPr="00FD25BA">
      <w:rPr>
        <w:rFonts w:ascii="Calibri" w:eastAsia="Batang" w:hAnsi="Calibri" w:cs="Calibri"/>
        <w:b/>
        <w:sz w:val="22"/>
        <w:szCs w:val="22"/>
        <w:lang w:val="en-US" w:bidi="ar-IQ"/>
      </w:rPr>
      <w:t>Zdrowotnej</w:t>
    </w:r>
    <w:proofErr w:type="spellEnd"/>
    <w:r w:rsidRPr="00FD25BA">
      <w:rPr>
        <w:rFonts w:ascii="Calibri" w:eastAsia="Batang" w:hAnsi="Calibri" w:cs="Calibri"/>
        <w:b/>
        <w:sz w:val="22"/>
        <w:szCs w:val="22"/>
        <w:lang w:val="en-US" w:bidi="ar-IQ"/>
      </w:rPr>
      <w:t xml:space="preserve"> w </w:t>
    </w:r>
    <w:proofErr w:type="spellStart"/>
    <w:r w:rsidRPr="00FD25BA">
      <w:rPr>
        <w:rFonts w:ascii="Calibri" w:eastAsia="Batang" w:hAnsi="Calibri" w:cs="Calibri"/>
        <w:b/>
        <w:sz w:val="22"/>
        <w:szCs w:val="22"/>
        <w:lang w:val="en-US" w:bidi="ar-IQ"/>
      </w:rPr>
      <w:t>Siedlcach</w:t>
    </w:r>
    <w:proofErr w:type="spellEnd"/>
    <w:r w:rsidRPr="00FD25BA">
      <w:rPr>
        <w:rFonts w:ascii="Calibri" w:eastAsia="Batang" w:hAnsi="Calibri" w:cs="Calibri"/>
        <w:b/>
        <w:sz w:val="22"/>
        <w:szCs w:val="22"/>
        <w:lang w:val="en-US" w:bidi="ar-IQ"/>
      </w:rPr>
      <w:br/>
      <w:t xml:space="preserve">ul. Jana </w:t>
    </w:r>
    <w:proofErr w:type="spellStart"/>
    <w:r w:rsidRPr="00FD25BA">
      <w:rPr>
        <w:rFonts w:ascii="Calibri" w:eastAsia="Batang" w:hAnsi="Calibri" w:cs="Calibri"/>
        <w:b/>
        <w:sz w:val="22"/>
        <w:szCs w:val="22"/>
        <w:lang w:val="en-US" w:bidi="ar-IQ"/>
      </w:rPr>
      <w:t>Kilińskiego</w:t>
    </w:r>
    <w:proofErr w:type="spellEnd"/>
    <w:r w:rsidRPr="00FD25BA">
      <w:rPr>
        <w:rFonts w:ascii="Calibri" w:eastAsia="Batang" w:hAnsi="Calibri" w:cs="Calibri"/>
        <w:b/>
        <w:sz w:val="22"/>
        <w:szCs w:val="22"/>
        <w:lang w:val="en-US" w:bidi="ar-IQ"/>
      </w:rPr>
      <w:t xml:space="preserve"> 29, 08 -110 </w:t>
    </w:r>
    <w:proofErr w:type="spellStart"/>
    <w:r w:rsidRPr="00FD25BA">
      <w:rPr>
        <w:rFonts w:ascii="Calibri" w:eastAsia="Batang" w:hAnsi="Calibri" w:cs="Calibri"/>
        <w:b/>
        <w:sz w:val="22"/>
        <w:szCs w:val="22"/>
        <w:lang w:val="en-US" w:bidi="ar-IQ"/>
      </w:rPr>
      <w:t>Siedlce</w:t>
    </w:r>
    <w:proofErr w:type="spellEnd"/>
    <w:r w:rsidRPr="00FD25BA">
      <w:rPr>
        <w:rFonts w:ascii="Calibri" w:eastAsia="Batang" w:hAnsi="Calibri" w:cs="Calibri"/>
        <w:b/>
        <w:sz w:val="20"/>
        <w:szCs w:val="20"/>
        <w:lang w:val="en-US" w:bidi="ar-IQ"/>
      </w:rPr>
      <w:br/>
      <w:t xml:space="preserve">tel. 25 632 27 97, e-mail: </w:t>
    </w:r>
    <w:hyperlink r:id="rId2" w:history="1">
      <w:r w:rsidRPr="00FD25BA">
        <w:rPr>
          <w:rFonts w:ascii="Calibri" w:eastAsia="Batang" w:hAnsi="Calibri" w:cs="Calibri"/>
          <w:b/>
          <w:color w:val="0000FF"/>
          <w:sz w:val="20"/>
          <w:szCs w:val="20"/>
          <w:u w:val="single"/>
          <w:lang w:val="en-US" w:bidi="ar-IQ"/>
        </w:rPr>
        <w:t>sekretariat@spzoz-siedlce.pl</w:t>
      </w:r>
    </w:hyperlink>
    <w:r w:rsidRPr="00FD25BA">
      <w:rPr>
        <w:rFonts w:ascii="Calibri" w:eastAsia="Batang" w:hAnsi="Calibri" w:cs="Calibri"/>
        <w:b/>
        <w:sz w:val="20"/>
        <w:szCs w:val="20"/>
        <w:lang w:val="en-US" w:bidi="ar-IQ"/>
      </w:rPr>
      <w:t>,</w:t>
    </w:r>
  </w:p>
  <w:p w14:paraId="2ED8FA98" w14:textId="37C1A27B" w:rsidR="00FD25BA" w:rsidRPr="00FD25BA" w:rsidRDefault="0019153B" w:rsidP="00FD25BA">
    <w:pPr>
      <w:spacing w:line="360" w:lineRule="auto"/>
      <w:jc w:val="center"/>
      <w:rPr>
        <w:rFonts w:ascii="Calibri" w:eastAsia="Batang" w:hAnsi="Calibri" w:cs="Calibri"/>
        <w:b/>
        <w:sz w:val="20"/>
        <w:szCs w:val="20"/>
        <w:lang w:val="en-US" w:bidi="ar-IQ"/>
      </w:rPr>
    </w:pPr>
    <w:r>
      <w:rPr>
        <w:noProof/>
      </w:rPr>
      <mc:AlternateContent>
        <mc:Choice Requires="wps">
          <w:drawing>
            <wp:anchor distT="4294967295" distB="4294967295" distL="114300" distR="114300" simplePos="0" relativeHeight="251658240" behindDoc="0" locked="0" layoutInCell="1" allowOverlap="1" wp14:anchorId="1CE58A6B" wp14:editId="6F5C01E5">
              <wp:simplePos x="0" y="0"/>
              <wp:positionH relativeFrom="column">
                <wp:posOffset>-253365</wp:posOffset>
              </wp:positionH>
              <wp:positionV relativeFrom="paragraph">
                <wp:posOffset>227964</wp:posOffset>
              </wp:positionV>
              <wp:extent cx="6543675" cy="0"/>
              <wp:effectExtent l="0" t="0" r="0" b="0"/>
              <wp:wrapNone/>
              <wp:docPr id="1600318496"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2FEDDA6" id="Łącznik prosty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" strokecolor="windowText" strokeweight=".5pt">
              <v:stroke joinstyle="miter"/>
              <o:lock v:ext="edit" shapetype="f"/>
            </v:line>
          </w:pict>
        </mc:Fallback>
      </mc:AlternateContent>
    </w:r>
    <w:r w:rsidR="00FD25BA" w:rsidRPr="00FD25BA">
      <w:rPr>
        <w:rFonts w:ascii="Calibri" w:eastAsia="Batang" w:hAnsi="Calibri" w:cs="Calibri"/>
        <w:b/>
        <w:sz w:val="20"/>
        <w:szCs w:val="20"/>
        <w:lang w:val="en-US" w:bidi="ar-IQ"/>
      </w:rPr>
      <w:t xml:space="preserve"> www.spzoz-siedlce.pl</w:t>
    </w:r>
  </w:p>
  <w:bookmarkEnd w:id="70"/>
  <w:p w14:paraId="55127022" w14:textId="77777777" w:rsidR="00A40553" w:rsidRDefault="00A405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522B"/>
    <w:multiLevelType w:val="hybridMultilevel"/>
    <w:tmpl w:val="235872A4"/>
    <w:lvl w:ilvl="0" w:tplc="B3E4A66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0C100EAE"/>
    <w:lvl w:ilvl="0" w:tplc="6F8CCCA0">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9D535F0"/>
    <w:multiLevelType w:val="hybridMultilevel"/>
    <w:tmpl w:val="1464C248"/>
    <w:lvl w:ilvl="0" w:tplc="9AC850C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E3211A9"/>
    <w:multiLevelType w:val="multilevel"/>
    <w:tmpl w:val="5D923D90"/>
    <w:lvl w:ilvl="0">
      <w:start w:val="10"/>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E3197E"/>
    <w:multiLevelType w:val="multilevel"/>
    <w:tmpl w:val="20DAC128"/>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rPr>
        <w:rFonts w:asciiTheme="minorHAnsi" w:hAnsiTheme="minorHAnsi" w:cstheme="minorHAnsi" w:hint="default"/>
        <w:b w:val="0"/>
        <w:bCs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2BF262FC"/>
    <w:lvl w:ilvl="0" w:tplc="F46A4990">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2E90C41"/>
    <w:multiLevelType w:val="hybridMultilevel"/>
    <w:tmpl w:val="FFC83B6A"/>
    <w:lvl w:ilvl="0" w:tplc="C52EF31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2D2F0D68"/>
    <w:multiLevelType w:val="hybridMultilevel"/>
    <w:tmpl w:val="9EF46D80"/>
    <w:lvl w:ilvl="0" w:tplc="623626F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F6AA7F3E"/>
    <w:lvl w:ilvl="0" w:tplc="10F602D6">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48D400F"/>
    <w:multiLevelType w:val="hybridMultilevel"/>
    <w:tmpl w:val="C51C47B8"/>
    <w:lvl w:ilvl="0" w:tplc="BCEEA710">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79803E2"/>
    <w:multiLevelType w:val="hybridMultilevel"/>
    <w:tmpl w:val="AA46C0B8"/>
    <w:lvl w:ilvl="0" w:tplc="EB5CDEA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E185DF1"/>
    <w:multiLevelType w:val="hybridMultilevel"/>
    <w:tmpl w:val="1A4A006C"/>
    <w:lvl w:ilvl="0" w:tplc="6FBAD12C">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B9948FE"/>
    <w:multiLevelType w:val="hybridMultilevel"/>
    <w:tmpl w:val="862EF17C"/>
    <w:lvl w:ilvl="0" w:tplc="CFB4D6D8">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410175C"/>
    <w:multiLevelType w:val="hybridMultilevel"/>
    <w:tmpl w:val="BC56E10C"/>
    <w:lvl w:ilvl="0" w:tplc="F1DC14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68428DC"/>
    <w:multiLevelType w:val="hybridMultilevel"/>
    <w:tmpl w:val="893E8568"/>
    <w:lvl w:ilvl="0" w:tplc="8D9E76B8">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600D4"/>
    <w:multiLevelType w:val="hybridMultilevel"/>
    <w:tmpl w:val="A14E9C5A"/>
    <w:lvl w:ilvl="0" w:tplc="BED6C6C8">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23E1761"/>
    <w:multiLevelType w:val="hybridMultilevel"/>
    <w:tmpl w:val="FC84EDB6"/>
    <w:lvl w:ilvl="0" w:tplc="763AF5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F69339F"/>
    <w:multiLevelType w:val="hybridMultilevel"/>
    <w:tmpl w:val="9DDC738A"/>
    <w:lvl w:ilvl="0" w:tplc="6A943138">
      <w:start w:val="1"/>
      <w:numFmt w:val="decimal"/>
      <w:lvlText w:val="%1)"/>
      <w:lvlJc w:val="left"/>
      <w:pPr>
        <w:ind w:left="1040" w:hanging="360"/>
      </w:pPr>
      <w:rPr>
        <w:rFonts w:eastAsia="Apto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2096969967">
    <w:abstractNumId w:val="5"/>
  </w:num>
  <w:num w:numId="2" w16cid:durableId="1509834488">
    <w:abstractNumId w:val="10"/>
  </w:num>
  <w:num w:numId="3" w16cid:durableId="2038654461">
    <w:abstractNumId w:val="14"/>
  </w:num>
  <w:num w:numId="4" w16cid:durableId="1834028668">
    <w:abstractNumId w:val="9"/>
  </w:num>
  <w:num w:numId="5" w16cid:durableId="1535344088">
    <w:abstractNumId w:val="11"/>
  </w:num>
  <w:num w:numId="6" w16cid:durableId="437137313">
    <w:abstractNumId w:val="23"/>
  </w:num>
  <w:num w:numId="7" w16cid:durableId="1614089933">
    <w:abstractNumId w:val="18"/>
  </w:num>
  <w:num w:numId="8" w16cid:durableId="1936985376">
    <w:abstractNumId w:val="24"/>
  </w:num>
  <w:num w:numId="9" w16cid:durableId="838034645">
    <w:abstractNumId w:val="1"/>
  </w:num>
  <w:num w:numId="10" w16cid:durableId="2047556195">
    <w:abstractNumId w:val="17"/>
  </w:num>
  <w:num w:numId="11" w16cid:durableId="927546318">
    <w:abstractNumId w:val="19"/>
  </w:num>
  <w:num w:numId="12" w16cid:durableId="367996252">
    <w:abstractNumId w:val="25"/>
  </w:num>
  <w:num w:numId="13" w16cid:durableId="1818566678">
    <w:abstractNumId w:val="2"/>
  </w:num>
  <w:num w:numId="14" w16cid:durableId="910965027">
    <w:abstractNumId w:val="28"/>
  </w:num>
  <w:num w:numId="15" w16cid:durableId="547836443">
    <w:abstractNumId w:val="29"/>
  </w:num>
  <w:num w:numId="16" w16cid:durableId="256329642">
    <w:abstractNumId w:val="31"/>
  </w:num>
  <w:num w:numId="17" w16cid:durableId="300114577">
    <w:abstractNumId w:val="6"/>
  </w:num>
  <w:num w:numId="18" w16cid:durableId="441805226">
    <w:abstractNumId w:val="16"/>
  </w:num>
  <w:num w:numId="19" w16cid:durableId="1776904088">
    <w:abstractNumId w:val="27"/>
  </w:num>
  <w:num w:numId="20" w16cid:durableId="2079278563">
    <w:abstractNumId w:val="8"/>
  </w:num>
  <w:num w:numId="21" w16cid:durableId="1417357323">
    <w:abstractNumId w:val="20"/>
  </w:num>
  <w:num w:numId="22" w16cid:durableId="1669745629">
    <w:abstractNumId w:val="13"/>
  </w:num>
  <w:num w:numId="23" w16cid:durableId="769739065">
    <w:abstractNumId w:val="15"/>
  </w:num>
  <w:num w:numId="24" w16cid:durableId="1406414339">
    <w:abstractNumId w:val="30"/>
  </w:num>
  <w:num w:numId="25" w16cid:durableId="1462337464">
    <w:abstractNumId w:val="0"/>
  </w:num>
  <w:num w:numId="26" w16cid:durableId="231084634">
    <w:abstractNumId w:val="22"/>
  </w:num>
  <w:num w:numId="27" w16cid:durableId="823282975">
    <w:abstractNumId w:val="3"/>
  </w:num>
  <w:num w:numId="28" w16cid:durableId="1369993275">
    <w:abstractNumId w:val="7"/>
  </w:num>
  <w:num w:numId="29" w16cid:durableId="1655716236">
    <w:abstractNumId w:val="21"/>
  </w:num>
  <w:num w:numId="30" w16cid:durableId="21473559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7615910">
    <w:abstractNumId w:val="26"/>
  </w:num>
  <w:num w:numId="32" w16cid:durableId="137038606">
    <w:abstractNumId w:val="12"/>
  </w:num>
  <w:num w:numId="33" w16cid:durableId="922226127">
    <w:abstractNumId w:val="4"/>
  </w:num>
  <w:num w:numId="34" w16cid:durableId="1653022726">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98"/>
    <w:rsid w:val="00004D89"/>
    <w:rsid w:val="000067E5"/>
    <w:rsid w:val="00012833"/>
    <w:rsid w:val="00020FF3"/>
    <w:rsid w:val="00021C85"/>
    <w:rsid w:val="00026453"/>
    <w:rsid w:val="00031855"/>
    <w:rsid w:val="00034D1A"/>
    <w:rsid w:val="00036DB5"/>
    <w:rsid w:val="0004094C"/>
    <w:rsid w:val="000471B4"/>
    <w:rsid w:val="00050901"/>
    <w:rsid w:val="00056B6A"/>
    <w:rsid w:val="0005779B"/>
    <w:rsid w:val="000666AF"/>
    <w:rsid w:val="00080783"/>
    <w:rsid w:val="00082134"/>
    <w:rsid w:val="000A1075"/>
    <w:rsid w:val="000A1CDA"/>
    <w:rsid w:val="000A2E0B"/>
    <w:rsid w:val="000A3605"/>
    <w:rsid w:val="000A59AF"/>
    <w:rsid w:val="000B0078"/>
    <w:rsid w:val="000B08A9"/>
    <w:rsid w:val="000B3171"/>
    <w:rsid w:val="000C63A2"/>
    <w:rsid w:val="000C732C"/>
    <w:rsid w:val="000D3BC4"/>
    <w:rsid w:val="000D6AAD"/>
    <w:rsid w:val="000E289A"/>
    <w:rsid w:val="000E7443"/>
    <w:rsid w:val="000F01D8"/>
    <w:rsid w:val="000F53AD"/>
    <w:rsid w:val="0012082E"/>
    <w:rsid w:val="00125A9A"/>
    <w:rsid w:val="00125E79"/>
    <w:rsid w:val="00126357"/>
    <w:rsid w:val="001266AB"/>
    <w:rsid w:val="00127036"/>
    <w:rsid w:val="00127736"/>
    <w:rsid w:val="0013434C"/>
    <w:rsid w:val="00141A13"/>
    <w:rsid w:val="00150032"/>
    <w:rsid w:val="00153A8F"/>
    <w:rsid w:val="001542F3"/>
    <w:rsid w:val="001644FA"/>
    <w:rsid w:val="00172103"/>
    <w:rsid w:val="00180BDE"/>
    <w:rsid w:val="0018407C"/>
    <w:rsid w:val="00191475"/>
    <w:rsid w:val="0019153B"/>
    <w:rsid w:val="00194EF2"/>
    <w:rsid w:val="001A5029"/>
    <w:rsid w:val="001A5ACD"/>
    <w:rsid w:val="001B3F5E"/>
    <w:rsid w:val="001B6A19"/>
    <w:rsid w:val="001C30E8"/>
    <w:rsid w:val="001C3F9D"/>
    <w:rsid w:val="001C5986"/>
    <w:rsid w:val="001D55E2"/>
    <w:rsid w:val="001E4CE2"/>
    <w:rsid w:val="001E66C0"/>
    <w:rsid w:val="001F1894"/>
    <w:rsid w:val="00201D7C"/>
    <w:rsid w:val="002026ED"/>
    <w:rsid w:val="00203C36"/>
    <w:rsid w:val="00222BE7"/>
    <w:rsid w:val="002239C2"/>
    <w:rsid w:val="00223EF2"/>
    <w:rsid w:val="00226999"/>
    <w:rsid w:val="002306BE"/>
    <w:rsid w:val="00232EF6"/>
    <w:rsid w:val="0023697B"/>
    <w:rsid w:val="00243FB4"/>
    <w:rsid w:val="002457DC"/>
    <w:rsid w:val="0024673F"/>
    <w:rsid w:val="002558F9"/>
    <w:rsid w:val="00262556"/>
    <w:rsid w:val="00263EFE"/>
    <w:rsid w:val="00264019"/>
    <w:rsid w:val="002746F7"/>
    <w:rsid w:val="002805EE"/>
    <w:rsid w:val="00295972"/>
    <w:rsid w:val="002962E0"/>
    <w:rsid w:val="002963F2"/>
    <w:rsid w:val="002A2D4A"/>
    <w:rsid w:val="002A3829"/>
    <w:rsid w:val="002A39FA"/>
    <w:rsid w:val="002B1695"/>
    <w:rsid w:val="002B22BF"/>
    <w:rsid w:val="002B71CB"/>
    <w:rsid w:val="002C769C"/>
    <w:rsid w:val="002D4E51"/>
    <w:rsid w:val="002E2FD4"/>
    <w:rsid w:val="002E4BB1"/>
    <w:rsid w:val="002E4D1B"/>
    <w:rsid w:val="002E5E36"/>
    <w:rsid w:val="002E666C"/>
    <w:rsid w:val="002E7C8B"/>
    <w:rsid w:val="002F07D4"/>
    <w:rsid w:val="0031141E"/>
    <w:rsid w:val="00311A54"/>
    <w:rsid w:val="00315847"/>
    <w:rsid w:val="003200AE"/>
    <w:rsid w:val="003209A8"/>
    <w:rsid w:val="00321577"/>
    <w:rsid w:val="00322993"/>
    <w:rsid w:val="00325E66"/>
    <w:rsid w:val="00330F50"/>
    <w:rsid w:val="0033337E"/>
    <w:rsid w:val="00333636"/>
    <w:rsid w:val="00333EB5"/>
    <w:rsid w:val="00334E8F"/>
    <w:rsid w:val="00335C23"/>
    <w:rsid w:val="003440B4"/>
    <w:rsid w:val="0034463B"/>
    <w:rsid w:val="00370A37"/>
    <w:rsid w:val="00374986"/>
    <w:rsid w:val="0038188C"/>
    <w:rsid w:val="00383BC8"/>
    <w:rsid w:val="00384056"/>
    <w:rsid w:val="003A2E01"/>
    <w:rsid w:val="003B7723"/>
    <w:rsid w:val="003B7FE2"/>
    <w:rsid w:val="003C478A"/>
    <w:rsid w:val="003C4BDA"/>
    <w:rsid w:val="003C725A"/>
    <w:rsid w:val="003D0168"/>
    <w:rsid w:val="003D0409"/>
    <w:rsid w:val="003D5462"/>
    <w:rsid w:val="003D58D6"/>
    <w:rsid w:val="003D736C"/>
    <w:rsid w:val="003E0A15"/>
    <w:rsid w:val="003F5A2C"/>
    <w:rsid w:val="00401B24"/>
    <w:rsid w:val="00403B18"/>
    <w:rsid w:val="0040419B"/>
    <w:rsid w:val="00413B5C"/>
    <w:rsid w:val="0041437D"/>
    <w:rsid w:val="004201F8"/>
    <w:rsid w:val="00420D23"/>
    <w:rsid w:val="00423EDC"/>
    <w:rsid w:val="004248CE"/>
    <w:rsid w:val="00424D45"/>
    <w:rsid w:val="004327AD"/>
    <w:rsid w:val="004350D7"/>
    <w:rsid w:val="004460EE"/>
    <w:rsid w:val="00453466"/>
    <w:rsid w:val="00466174"/>
    <w:rsid w:val="00466719"/>
    <w:rsid w:val="00466D96"/>
    <w:rsid w:val="00472F68"/>
    <w:rsid w:val="00475D05"/>
    <w:rsid w:val="004820E5"/>
    <w:rsid w:val="00483F80"/>
    <w:rsid w:val="00485F0D"/>
    <w:rsid w:val="00493DCE"/>
    <w:rsid w:val="004A3EC1"/>
    <w:rsid w:val="004B524E"/>
    <w:rsid w:val="004B5861"/>
    <w:rsid w:val="004B5B13"/>
    <w:rsid w:val="004B680C"/>
    <w:rsid w:val="004C1BE4"/>
    <w:rsid w:val="004C3FCD"/>
    <w:rsid w:val="004C525B"/>
    <w:rsid w:val="004D0AAF"/>
    <w:rsid w:val="004D10CC"/>
    <w:rsid w:val="004D1A07"/>
    <w:rsid w:val="004D67F9"/>
    <w:rsid w:val="004D7A7C"/>
    <w:rsid w:val="004E3A7E"/>
    <w:rsid w:val="004E7BF9"/>
    <w:rsid w:val="004F50A8"/>
    <w:rsid w:val="005053AA"/>
    <w:rsid w:val="005060B9"/>
    <w:rsid w:val="00506530"/>
    <w:rsid w:val="00510831"/>
    <w:rsid w:val="00514D20"/>
    <w:rsid w:val="00520E9D"/>
    <w:rsid w:val="0052404F"/>
    <w:rsid w:val="005241B2"/>
    <w:rsid w:val="005343B0"/>
    <w:rsid w:val="00536FAD"/>
    <w:rsid w:val="0054473A"/>
    <w:rsid w:val="00562E86"/>
    <w:rsid w:val="005631F3"/>
    <w:rsid w:val="00564275"/>
    <w:rsid w:val="00571EFD"/>
    <w:rsid w:val="005741F3"/>
    <w:rsid w:val="005770EC"/>
    <w:rsid w:val="005828F4"/>
    <w:rsid w:val="00585D84"/>
    <w:rsid w:val="00586EB3"/>
    <w:rsid w:val="005905D6"/>
    <w:rsid w:val="005A4ED6"/>
    <w:rsid w:val="005B1A30"/>
    <w:rsid w:val="005B4881"/>
    <w:rsid w:val="005C46D9"/>
    <w:rsid w:val="005D0A27"/>
    <w:rsid w:val="005D2148"/>
    <w:rsid w:val="005D3F52"/>
    <w:rsid w:val="005E544C"/>
    <w:rsid w:val="005E601C"/>
    <w:rsid w:val="005E73AC"/>
    <w:rsid w:val="00600CF4"/>
    <w:rsid w:val="00603291"/>
    <w:rsid w:val="0060536B"/>
    <w:rsid w:val="006059B9"/>
    <w:rsid w:val="00614581"/>
    <w:rsid w:val="006260AC"/>
    <w:rsid w:val="00627ED2"/>
    <w:rsid w:val="006318DF"/>
    <w:rsid w:val="0063322D"/>
    <w:rsid w:val="00636723"/>
    <w:rsid w:val="006369CE"/>
    <w:rsid w:val="0063732B"/>
    <w:rsid w:val="00650268"/>
    <w:rsid w:val="00656498"/>
    <w:rsid w:val="00656996"/>
    <w:rsid w:val="006601F1"/>
    <w:rsid w:val="0066198A"/>
    <w:rsid w:val="0066381A"/>
    <w:rsid w:val="00666C20"/>
    <w:rsid w:val="006672A6"/>
    <w:rsid w:val="006737D4"/>
    <w:rsid w:val="00676B58"/>
    <w:rsid w:val="006810A7"/>
    <w:rsid w:val="00681AF7"/>
    <w:rsid w:val="006A529C"/>
    <w:rsid w:val="006B281B"/>
    <w:rsid w:val="006C1585"/>
    <w:rsid w:val="006C1F3A"/>
    <w:rsid w:val="006C5575"/>
    <w:rsid w:val="006C7279"/>
    <w:rsid w:val="006D23C1"/>
    <w:rsid w:val="006E2219"/>
    <w:rsid w:val="006E2CC4"/>
    <w:rsid w:val="006F5BCD"/>
    <w:rsid w:val="006F7782"/>
    <w:rsid w:val="006F77F8"/>
    <w:rsid w:val="00700095"/>
    <w:rsid w:val="007027C2"/>
    <w:rsid w:val="00703F5F"/>
    <w:rsid w:val="00704551"/>
    <w:rsid w:val="00704B00"/>
    <w:rsid w:val="00705BE6"/>
    <w:rsid w:val="0070620B"/>
    <w:rsid w:val="00707A0C"/>
    <w:rsid w:val="00707F74"/>
    <w:rsid w:val="0071220B"/>
    <w:rsid w:val="00713508"/>
    <w:rsid w:val="00713E16"/>
    <w:rsid w:val="00717726"/>
    <w:rsid w:val="00722A08"/>
    <w:rsid w:val="00730E7F"/>
    <w:rsid w:val="00732B5E"/>
    <w:rsid w:val="00734784"/>
    <w:rsid w:val="00740B94"/>
    <w:rsid w:val="00740EFA"/>
    <w:rsid w:val="00741CCD"/>
    <w:rsid w:val="00757FE2"/>
    <w:rsid w:val="00760959"/>
    <w:rsid w:val="00770037"/>
    <w:rsid w:val="00774374"/>
    <w:rsid w:val="00774A7C"/>
    <w:rsid w:val="007941DD"/>
    <w:rsid w:val="007A004A"/>
    <w:rsid w:val="007A30F8"/>
    <w:rsid w:val="007A5710"/>
    <w:rsid w:val="007B16AB"/>
    <w:rsid w:val="007B31C2"/>
    <w:rsid w:val="007B4C2A"/>
    <w:rsid w:val="007C00B8"/>
    <w:rsid w:val="007C16AE"/>
    <w:rsid w:val="007C7BF3"/>
    <w:rsid w:val="007E4D6C"/>
    <w:rsid w:val="007E58CE"/>
    <w:rsid w:val="007F0D2A"/>
    <w:rsid w:val="007F35F3"/>
    <w:rsid w:val="007F3A2E"/>
    <w:rsid w:val="00803BFE"/>
    <w:rsid w:val="008056A9"/>
    <w:rsid w:val="00806197"/>
    <w:rsid w:val="00807F0F"/>
    <w:rsid w:val="00811E8A"/>
    <w:rsid w:val="008174B7"/>
    <w:rsid w:val="00820382"/>
    <w:rsid w:val="0082230A"/>
    <w:rsid w:val="008233D7"/>
    <w:rsid w:val="00823C81"/>
    <w:rsid w:val="00836107"/>
    <w:rsid w:val="008431B7"/>
    <w:rsid w:val="00844250"/>
    <w:rsid w:val="0084633A"/>
    <w:rsid w:val="00855B32"/>
    <w:rsid w:val="00857A93"/>
    <w:rsid w:val="00861B28"/>
    <w:rsid w:val="00862609"/>
    <w:rsid w:val="008634CF"/>
    <w:rsid w:val="00864E83"/>
    <w:rsid w:val="0086524E"/>
    <w:rsid w:val="00872FB2"/>
    <w:rsid w:val="00874101"/>
    <w:rsid w:val="00883670"/>
    <w:rsid w:val="00892EAD"/>
    <w:rsid w:val="00895AC8"/>
    <w:rsid w:val="008A3895"/>
    <w:rsid w:val="008B13A8"/>
    <w:rsid w:val="008B60B4"/>
    <w:rsid w:val="008C1D07"/>
    <w:rsid w:val="008C47F9"/>
    <w:rsid w:val="008D48A7"/>
    <w:rsid w:val="008E2C1B"/>
    <w:rsid w:val="008E38E4"/>
    <w:rsid w:val="008E3C1A"/>
    <w:rsid w:val="008E693A"/>
    <w:rsid w:val="008F1B65"/>
    <w:rsid w:val="008F317B"/>
    <w:rsid w:val="008F49F2"/>
    <w:rsid w:val="008F6989"/>
    <w:rsid w:val="008F7292"/>
    <w:rsid w:val="00903BB2"/>
    <w:rsid w:val="0090602E"/>
    <w:rsid w:val="00910126"/>
    <w:rsid w:val="00915A58"/>
    <w:rsid w:val="00916008"/>
    <w:rsid w:val="0092294D"/>
    <w:rsid w:val="00925653"/>
    <w:rsid w:val="00925F62"/>
    <w:rsid w:val="0093445C"/>
    <w:rsid w:val="009355A4"/>
    <w:rsid w:val="00937360"/>
    <w:rsid w:val="00943AE5"/>
    <w:rsid w:val="0094461F"/>
    <w:rsid w:val="00944DA3"/>
    <w:rsid w:val="0094577F"/>
    <w:rsid w:val="00945B58"/>
    <w:rsid w:val="00950CB2"/>
    <w:rsid w:val="009526DC"/>
    <w:rsid w:val="009554B6"/>
    <w:rsid w:val="00961A57"/>
    <w:rsid w:val="00966186"/>
    <w:rsid w:val="00983549"/>
    <w:rsid w:val="009838C7"/>
    <w:rsid w:val="00985D21"/>
    <w:rsid w:val="00990A89"/>
    <w:rsid w:val="009A1256"/>
    <w:rsid w:val="009A4CC1"/>
    <w:rsid w:val="009B239D"/>
    <w:rsid w:val="009B523D"/>
    <w:rsid w:val="009B5EF9"/>
    <w:rsid w:val="009B71E9"/>
    <w:rsid w:val="009B75C1"/>
    <w:rsid w:val="009D2316"/>
    <w:rsid w:val="009D760C"/>
    <w:rsid w:val="009E03B0"/>
    <w:rsid w:val="009E1F64"/>
    <w:rsid w:val="009E7B6E"/>
    <w:rsid w:val="009F0A8E"/>
    <w:rsid w:val="009F1CA7"/>
    <w:rsid w:val="00A021C0"/>
    <w:rsid w:val="00A02B3E"/>
    <w:rsid w:val="00A02B83"/>
    <w:rsid w:val="00A13671"/>
    <w:rsid w:val="00A2369F"/>
    <w:rsid w:val="00A300F2"/>
    <w:rsid w:val="00A34E0E"/>
    <w:rsid w:val="00A36180"/>
    <w:rsid w:val="00A40217"/>
    <w:rsid w:val="00A4054A"/>
    <w:rsid w:val="00A40553"/>
    <w:rsid w:val="00A40A2C"/>
    <w:rsid w:val="00A43AEE"/>
    <w:rsid w:val="00A46681"/>
    <w:rsid w:val="00A46E5B"/>
    <w:rsid w:val="00A47C5F"/>
    <w:rsid w:val="00A50B70"/>
    <w:rsid w:val="00A54376"/>
    <w:rsid w:val="00A56785"/>
    <w:rsid w:val="00A56852"/>
    <w:rsid w:val="00A675D8"/>
    <w:rsid w:val="00A67C0F"/>
    <w:rsid w:val="00A70B48"/>
    <w:rsid w:val="00A722BA"/>
    <w:rsid w:val="00A7656A"/>
    <w:rsid w:val="00A83390"/>
    <w:rsid w:val="00A86605"/>
    <w:rsid w:val="00A8663A"/>
    <w:rsid w:val="00A90128"/>
    <w:rsid w:val="00A90B89"/>
    <w:rsid w:val="00A92A84"/>
    <w:rsid w:val="00A9512C"/>
    <w:rsid w:val="00A966A6"/>
    <w:rsid w:val="00A96E95"/>
    <w:rsid w:val="00AA175A"/>
    <w:rsid w:val="00AA5FCE"/>
    <w:rsid w:val="00AA661F"/>
    <w:rsid w:val="00AB18A1"/>
    <w:rsid w:val="00AB6332"/>
    <w:rsid w:val="00AB7036"/>
    <w:rsid w:val="00AC3CE1"/>
    <w:rsid w:val="00AE4E38"/>
    <w:rsid w:val="00AF1311"/>
    <w:rsid w:val="00AF616D"/>
    <w:rsid w:val="00B05777"/>
    <w:rsid w:val="00B0712C"/>
    <w:rsid w:val="00B11855"/>
    <w:rsid w:val="00B36CE0"/>
    <w:rsid w:val="00B50120"/>
    <w:rsid w:val="00B51D96"/>
    <w:rsid w:val="00B622F9"/>
    <w:rsid w:val="00B70EA9"/>
    <w:rsid w:val="00B8343A"/>
    <w:rsid w:val="00B876EE"/>
    <w:rsid w:val="00B87F98"/>
    <w:rsid w:val="00B90CFE"/>
    <w:rsid w:val="00B971B0"/>
    <w:rsid w:val="00BA1AB5"/>
    <w:rsid w:val="00BB295E"/>
    <w:rsid w:val="00BB4BDA"/>
    <w:rsid w:val="00BC04D7"/>
    <w:rsid w:val="00BC4885"/>
    <w:rsid w:val="00BD0238"/>
    <w:rsid w:val="00BD3EF7"/>
    <w:rsid w:val="00BE7F56"/>
    <w:rsid w:val="00BF4173"/>
    <w:rsid w:val="00BF4C91"/>
    <w:rsid w:val="00BF579F"/>
    <w:rsid w:val="00BF6DEC"/>
    <w:rsid w:val="00C00534"/>
    <w:rsid w:val="00C03499"/>
    <w:rsid w:val="00C06D30"/>
    <w:rsid w:val="00C11332"/>
    <w:rsid w:val="00C14EBC"/>
    <w:rsid w:val="00C16F99"/>
    <w:rsid w:val="00C20DA9"/>
    <w:rsid w:val="00C2712C"/>
    <w:rsid w:val="00C277A2"/>
    <w:rsid w:val="00C3031C"/>
    <w:rsid w:val="00C530BF"/>
    <w:rsid w:val="00C627C9"/>
    <w:rsid w:val="00C6389A"/>
    <w:rsid w:val="00C70735"/>
    <w:rsid w:val="00C85325"/>
    <w:rsid w:val="00CA3D6E"/>
    <w:rsid w:val="00CA798D"/>
    <w:rsid w:val="00CB6608"/>
    <w:rsid w:val="00CC2FF4"/>
    <w:rsid w:val="00CC4ADC"/>
    <w:rsid w:val="00CD1C53"/>
    <w:rsid w:val="00CD2A67"/>
    <w:rsid w:val="00CE1482"/>
    <w:rsid w:val="00CE1F43"/>
    <w:rsid w:val="00CF3703"/>
    <w:rsid w:val="00D03040"/>
    <w:rsid w:val="00D06196"/>
    <w:rsid w:val="00D06289"/>
    <w:rsid w:val="00D062B9"/>
    <w:rsid w:val="00D07762"/>
    <w:rsid w:val="00D14E18"/>
    <w:rsid w:val="00D17AD4"/>
    <w:rsid w:val="00D23093"/>
    <w:rsid w:val="00D25E02"/>
    <w:rsid w:val="00D30384"/>
    <w:rsid w:val="00D33807"/>
    <w:rsid w:val="00D35830"/>
    <w:rsid w:val="00D45566"/>
    <w:rsid w:val="00D65942"/>
    <w:rsid w:val="00D67BC1"/>
    <w:rsid w:val="00D70E06"/>
    <w:rsid w:val="00D82368"/>
    <w:rsid w:val="00D90FB5"/>
    <w:rsid w:val="00D94CD8"/>
    <w:rsid w:val="00D95619"/>
    <w:rsid w:val="00DA094A"/>
    <w:rsid w:val="00DB2C69"/>
    <w:rsid w:val="00DC3E3B"/>
    <w:rsid w:val="00DD574A"/>
    <w:rsid w:val="00DE0005"/>
    <w:rsid w:val="00DE5056"/>
    <w:rsid w:val="00DF1F1D"/>
    <w:rsid w:val="00DF4EB3"/>
    <w:rsid w:val="00DF5C49"/>
    <w:rsid w:val="00E0511E"/>
    <w:rsid w:val="00E0552F"/>
    <w:rsid w:val="00E10E4F"/>
    <w:rsid w:val="00E14BA2"/>
    <w:rsid w:val="00E20949"/>
    <w:rsid w:val="00E20BB9"/>
    <w:rsid w:val="00E234D8"/>
    <w:rsid w:val="00E26EEE"/>
    <w:rsid w:val="00E30EB9"/>
    <w:rsid w:val="00E3121C"/>
    <w:rsid w:val="00E3638F"/>
    <w:rsid w:val="00E40611"/>
    <w:rsid w:val="00E528CA"/>
    <w:rsid w:val="00E547CA"/>
    <w:rsid w:val="00E647F1"/>
    <w:rsid w:val="00E65F99"/>
    <w:rsid w:val="00E7448C"/>
    <w:rsid w:val="00E761B8"/>
    <w:rsid w:val="00E85EB9"/>
    <w:rsid w:val="00E8760F"/>
    <w:rsid w:val="00E879CD"/>
    <w:rsid w:val="00EA00A8"/>
    <w:rsid w:val="00EB00B6"/>
    <w:rsid w:val="00EB20C3"/>
    <w:rsid w:val="00EB24E5"/>
    <w:rsid w:val="00EB6566"/>
    <w:rsid w:val="00EB7871"/>
    <w:rsid w:val="00EC4CDA"/>
    <w:rsid w:val="00ED0999"/>
    <w:rsid w:val="00EE1213"/>
    <w:rsid w:val="00EE3618"/>
    <w:rsid w:val="00EF0A3B"/>
    <w:rsid w:val="00EF5211"/>
    <w:rsid w:val="00F00B96"/>
    <w:rsid w:val="00F01987"/>
    <w:rsid w:val="00F131CB"/>
    <w:rsid w:val="00F13967"/>
    <w:rsid w:val="00F234AD"/>
    <w:rsid w:val="00F23594"/>
    <w:rsid w:val="00F241C5"/>
    <w:rsid w:val="00F278EE"/>
    <w:rsid w:val="00F45565"/>
    <w:rsid w:val="00F46B77"/>
    <w:rsid w:val="00F525A3"/>
    <w:rsid w:val="00F5791F"/>
    <w:rsid w:val="00F629B2"/>
    <w:rsid w:val="00F65ACD"/>
    <w:rsid w:val="00F67EE3"/>
    <w:rsid w:val="00F7086B"/>
    <w:rsid w:val="00F82F93"/>
    <w:rsid w:val="00F83D72"/>
    <w:rsid w:val="00FA6F2B"/>
    <w:rsid w:val="00FB1DBD"/>
    <w:rsid w:val="00FB5143"/>
    <w:rsid w:val="00FD0B5A"/>
    <w:rsid w:val="00FD25BA"/>
    <w:rsid w:val="00FD28C2"/>
    <w:rsid w:val="00FD4A08"/>
    <w:rsid w:val="00FD5B5F"/>
    <w:rsid w:val="00FE474E"/>
    <w:rsid w:val="00FE48F3"/>
    <w:rsid w:val="00FE6971"/>
    <w:rsid w:val="00FF0EA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4648B"/>
  <w15:chartTrackingRefBased/>
  <w15:docId w15:val="{43977BAB-6A55-473F-AD35-1D7A549FC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B0078"/>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B0078"/>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paragraph" w:styleId="Tekstprzypisudolnego">
    <w:name w:val="footnote text"/>
    <w:basedOn w:val="Normalny"/>
    <w:link w:val="TekstprzypisudolnegoZnak"/>
    <w:rsid w:val="00FA6F2B"/>
    <w:rPr>
      <w:sz w:val="20"/>
      <w:szCs w:val="20"/>
    </w:rPr>
  </w:style>
  <w:style w:type="character" w:customStyle="1" w:styleId="TekstprzypisudolnegoZnak">
    <w:name w:val="Tekst przypisu dolnego Znak"/>
    <w:basedOn w:val="Domylnaczcionkaakapitu"/>
    <w:link w:val="Tekstprzypisudolnego"/>
    <w:rsid w:val="00FA6F2B"/>
  </w:style>
  <w:style w:type="character" w:styleId="Odwoanieprzypisudolnego">
    <w:name w:val="footnote reference"/>
    <w:rsid w:val="00FA6F2B"/>
    <w:rPr>
      <w:vertAlign w:val="superscript"/>
    </w:rPr>
  </w:style>
  <w:style w:type="character" w:styleId="Nierozpoznanawzmianka">
    <w:name w:val="Unresolved Mention"/>
    <w:basedOn w:val="Domylnaczcionkaakapitu"/>
    <w:uiPriority w:val="99"/>
    <w:semiHidden/>
    <w:unhideWhenUsed/>
    <w:rsid w:val="00FD25BA"/>
    <w:rPr>
      <w:color w:val="605E5C"/>
      <w:shd w:val="clear" w:color="auto" w:fill="E1DFDD"/>
    </w:rPr>
  </w:style>
  <w:style w:type="paragraph" w:customStyle="1" w:styleId="Styl4">
    <w:name w:val="Styl4"/>
    <w:basedOn w:val="Normalny"/>
    <w:rsid w:val="00FD25BA"/>
    <w:pPr>
      <w:tabs>
        <w:tab w:val="left" w:pos="1701"/>
        <w:tab w:val="right" w:pos="9070"/>
      </w:tabs>
      <w:ind w:left="1701" w:hanging="567"/>
      <w:jc w:val="both"/>
    </w:pPr>
    <w:rPr>
      <w:sz w:val="28"/>
      <w:szCs w:val="20"/>
      <w:lang w:val="en-US" w:bidi="ar-IQ"/>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zoz-siedlce.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rzetargi@spzoz-siedlce.pl"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zetargi@spzoz-siedlce.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mailto:atymozuk@spzoz-siedlce.pl"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31</Pages>
  <Words>9155</Words>
  <Characters>59346</Characters>
  <Application>Microsoft Office Word</Application>
  <DocSecurity>0</DocSecurity>
  <Lines>494</Lines>
  <Paragraphs>136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68365</CharactersWithSpaces>
  <SharedDoc>false</SharedDoc>
  <HLinks>
    <vt:vector size="12" baseType="variant">
      <vt:variant>
        <vt:i4>327682</vt:i4>
      </vt:variant>
      <vt:variant>
        <vt:i4>273</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2</cp:revision>
  <cp:lastPrinted>2026-07-22T07:51:00Z</cp:lastPrinted>
  <dcterms:created xsi:type="dcterms:W3CDTF">2026-07-22T07:51:00Z</dcterms:created>
  <dcterms:modified xsi:type="dcterms:W3CDTF">2026-07-22T07:51:00Z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